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9D78F" w14:textId="77777777" w:rsidR="00327A37" w:rsidRPr="00A1497D" w:rsidRDefault="00327A37" w:rsidP="006D24C3">
      <w:pPr>
        <w:jc w:val="center"/>
      </w:pPr>
      <w:r w:rsidRPr="00A1497D">
        <w:rPr>
          <w:b/>
          <w:bCs/>
        </w:rPr>
        <w:t xml:space="preserve">REGULAMIN </w:t>
      </w:r>
    </w:p>
    <w:p w14:paraId="478F7645" w14:textId="5DEAA062" w:rsidR="00327A37" w:rsidRPr="00A1497D" w:rsidRDefault="000D7950" w:rsidP="006D24C3">
      <w:pPr>
        <w:jc w:val="center"/>
      </w:pPr>
      <w:r>
        <w:rPr>
          <w:b/>
          <w:bCs/>
        </w:rPr>
        <w:t>2</w:t>
      </w:r>
      <w:r w:rsidR="00327A37" w:rsidRPr="00A1497D">
        <w:rPr>
          <w:b/>
          <w:bCs/>
        </w:rPr>
        <w:t xml:space="preserve">. PeKaZetka </w:t>
      </w:r>
      <w:r w:rsidR="00A31617">
        <w:rPr>
          <w:b/>
          <w:bCs/>
        </w:rPr>
        <w:br/>
      </w:r>
      <w:r w:rsidR="00327A37" w:rsidRPr="00A1497D">
        <w:rPr>
          <w:b/>
          <w:bCs/>
        </w:rPr>
        <w:t>PAŁACOWY PRZEGLĄD KABARETOWY</w:t>
      </w:r>
    </w:p>
    <w:p w14:paraId="65B90F81" w14:textId="77777777" w:rsidR="00327A37" w:rsidRPr="00A1497D" w:rsidRDefault="00327A37" w:rsidP="00327A37">
      <w:r w:rsidRPr="00A1497D">
        <w:rPr>
          <w:b/>
          <w:bCs/>
        </w:rPr>
        <w:t> </w:t>
      </w:r>
    </w:p>
    <w:p w14:paraId="0794AAEC" w14:textId="77777777" w:rsidR="00327A37" w:rsidRPr="00A1497D" w:rsidRDefault="006D24C3" w:rsidP="00327A37">
      <w:r w:rsidRPr="00A1497D">
        <w:rPr>
          <w:b/>
          <w:bCs/>
        </w:rPr>
        <w:t>I. ORGANIZATOR</w:t>
      </w:r>
    </w:p>
    <w:p w14:paraId="6D6DD827" w14:textId="6258A85D" w:rsidR="00327A37" w:rsidRPr="00A1497D" w:rsidRDefault="000D7950" w:rsidP="00327A37">
      <w:r>
        <w:t>Organizatorem 2</w:t>
      </w:r>
      <w:r w:rsidR="00327A37" w:rsidRPr="00A1497D">
        <w:t xml:space="preserve">. </w:t>
      </w:r>
      <w:r w:rsidR="00327A37" w:rsidRPr="00A1497D">
        <w:rPr>
          <w:bCs/>
        </w:rPr>
        <w:t>PeKaZetki PAŁACOWEGO PRZEGLĄDU KABARETOWEGO</w:t>
      </w:r>
      <w:r w:rsidR="0090562A">
        <w:rPr>
          <w:bCs/>
        </w:rPr>
        <w:t>, zwanego dalej Przeglądem</w:t>
      </w:r>
      <w:r w:rsidR="00327A37" w:rsidRPr="00A1497D">
        <w:rPr>
          <w:b/>
          <w:bCs/>
        </w:rPr>
        <w:t xml:space="preserve"> </w:t>
      </w:r>
      <w:r w:rsidR="00327A37" w:rsidRPr="00A1497D">
        <w:t>jest Pałac Kultury Zagłębia z sie</w:t>
      </w:r>
      <w:r w:rsidR="006D24C3" w:rsidRPr="00A1497D">
        <w:t>dzibą</w:t>
      </w:r>
      <w:r w:rsidR="00327A37" w:rsidRPr="00A1497D">
        <w:t xml:space="preserve"> przy Placu Wolności 1 w Dąbrowie Gó</w:t>
      </w:r>
      <w:r w:rsidR="006D24C3" w:rsidRPr="00A1497D">
        <w:t>rniczej.</w:t>
      </w:r>
    </w:p>
    <w:p w14:paraId="2A0A47C1" w14:textId="77777777" w:rsidR="00845DD9" w:rsidRPr="00A1497D" w:rsidRDefault="00327A37" w:rsidP="00327A37">
      <w:r w:rsidRPr="00A1497D">
        <w:rPr>
          <w:b/>
          <w:bCs/>
        </w:rPr>
        <w:t xml:space="preserve">II. </w:t>
      </w:r>
      <w:r w:rsidR="00811320">
        <w:rPr>
          <w:b/>
          <w:bCs/>
        </w:rPr>
        <w:t>ZAPISY</w:t>
      </w:r>
    </w:p>
    <w:p w14:paraId="676F8D0E" w14:textId="656172E7" w:rsidR="00845DD9" w:rsidRPr="00A1497D" w:rsidRDefault="00510BE3" w:rsidP="00327A37">
      <w:pPr>
        <w:pStyle w:val="Akapitzlist"/>
        <w:numPr>
          <w:ilvl w:val="0"/>
          <w:numId w:val="5"/>
        </w:numPr>
      </w:pPr>
      <w:r w:rsidRPr="00A1497D">
        <w:t xml:space="preserve">Uczestnikami Przeglądu mogą być </w:t>
      </w:r>
      <w:r w:rsidR="00C34157">
        <w:t xml:space="preserve">dzieci i młodzież </w:t>
      </w:r>
      <w:r w:rsidR="0090562A">
        <w:t xml:space="preserve">w wieku 7–18 lat, za uczestników odpowiada Opiekun.  </w:t>
      </w:r>
    </w:p>
    <w:p w14:paraId="3D83390A" w14:textId="6B310253" w:rsidR="00845DD9" w:rsidRPr="00A1497D" w:rsidRDefault="00327A37" w:rsidP="00845DD9">
      <w:pPr>
        <w:pStyle w:val="Akapitzlist"/>
        <w:numPr>
          <w:ilvl w:val="0"/>
          <w:numId w:val="5"/>
        </w:numPr>
      </w:pPr>
      <w:r w:rsidRPr="00A1497D">
        <w:t xml:space="preserve">Podstawą do wzięcia udziału w Przeglądzie jest przesłanie drogą mailową na adres </w:t>
      </w:r>
      <w:r w:rsidR="00210841" w:rsidRPr="00A1497D">
        <w:t>Organizatora</w:t>
      </w:r>
      <w:r w:rsidRPr="00A1497D">
        <w:t>: </w:t>
      </w:r>
      <w:r w:rsidR="00210841" w:rsidRPr="00A1497D">
        <w:rPr>
          <w:b/>
          <w:bCs/>
        </w:rPr>
        <w:t>weronika</w:t>
      </w:r>
      <w:r w:rsidRPr="00A1497D">
        <w:rPr>
          <w:b/>
          <w:bCs/>
        </w:rPr>
        <w:t>.</w:t>
      </w:r>
      <w:r w:rsidR="00210841" w:rsidRPr="00A1497D">
        <w:rPr>
          <w:b/>
          <w:bCs/>
        </w:rPr>
        <w:t>kolbiarz@palac</w:t>
      </w:r>
      <w:r w:rsidRPr="00A1497D">
        <w:rPr>
          <w:b/>
          <w:bCs/>
        </w:rPr>
        <w:t>.</w:t>
      </w:r>
      <w:r w:rsidR="00210841" w:rsidRPr="00A1497D">
        <w:rPr>
          <w:b/>
          <w:bCs/>
        </w:rPr>
        <w:t>art.</w:t>
      </w:r>
      <w:r w:rsidRPr="00A1497D">
        <w:rPr>
          <w:b/>
          <w:bCs/>
        </w:rPr>
        <w:t>pl </w:t>
      </w:r>
      <w:r w:rsidRPr="00A1497D">
        <w:t>do </w:t>
      </w:r>
      <w:r w:rsidR="000D7950">
        <w:rPr>
          <w:b/>
          <w:bCs/>
        </w:rPr>
        <w:t>6.05.2024</w:t>
      </w:r>
      <w:r w:rsidR="005B20F6" w:rsidRPr="00A1497D">
        <w:rPr>
          <w:b/>
          <w:bCs/>
        </w:rPr>
        <w:t xml:space="preserve"> r.</w:t>
      </w:r>
      <w:r w:rsidR="006D24C3" w:rsidRPr="00A1497D">
        <w:t xml:space="preserve"> dokładnie wypełnionej karty zgłoszeniowej dostępnej na stronie </w:t>
      </w:r>
      <w:hyperlink r:id="rId7" w:history="1">
        <w:r w:rsidR="006D24C3" w:rsidRPr="00A1497D">
          <w:rPr>
            <w:rStyle w:val="Hipercze"/>
            <w:color w:val="auto"/>
          </w:rPr>
          <w:t>www.palac.art</w:t>
        </w:r>
      </w:hyperlink>
      <w:r w:rsidR="00845DD9" w:rsidRPr="00A1497D">
        <w:t xml:space="preserve">. </w:t>
      </w:r>
    </w:p>
    <w:p w14:paraId="6E2FFE23" w14:textId="77777777" w:rsidR="00C552BC" w:rsidRDefault="00C552BC" w:rsidP="00845DD9">
      <w:pPr>
        <w:pStyle w:val="Akapitzlist"/>
        <w:numPr>
          <w:ilvl w:val="0"/>
          <w:numId w:val="5"/>
        </w:numPr>
      </w:pPr>
      <w:r w:rsidRPr="00A1497D">
        <w:t xml:space="preserve">Udział w </w:t>
      </w:r>
      <w:r w:rsidR="00246BE8" w:rsidRPr="00A1497D">
        <w:t>P</w:t>
      </w:r>
      <w:r w:rsidRPr="00A1497D">
        <w:t xml:space="preserve">rzeglądzie jest bezpłatny. </w:t>
      </w:r>
    </w:p>
    <w:p w14:paraId="3B5466EC" w14:textId="04310534" w:rsidR="00530490" w:rsidRPr="00A1497D" w:rsidRDefault="00530490" w:rsidP="00845DD9">
      <w:pPr>
        <w:pStyle w:val="Akapitzlist"/>
        <w:numPr>
          <w:ilvl w:val="0"/>
          <w:numId w:val="5"/>
        </w:numPr>
      </w:pPr>
      <w:r>
        <w:t xml:space="preserve">Przegląd </w:t>
      </w:r>
      <w:r w:rsidRPr="00530490">
        <w:t>odbywa się w dziedzinie kultury i sztuki.</w:t>
      </w:r>
    </w:p>
    <w:p w14:paraId="423565D2" w14:textId="77777777" w:rsidR="00811320" w:rsidRDefault="00811320" w:rsidP="00811320">
      <w:pPr>
        <w:rPr>
          <w:b/>
          <w:bCs/>
        </w:rPr>
      </w:pPr>
      <w:r w:rsidRPr="00811320">
        <w:rPr>
          <w:b/>
        </w:rPr>
        <w:t xml:space="preserve">III. </w:t>
      </w:r>
      <w:r w:rsidRPr="00811320">
        <w:rPr>
          <w:b/>
          <w:bCs/>
        </w:rPr>
        <w:t>ZASADY UCZESTNICTWA W PRZEGLĄDZIE</w:t>
      </w:r>
    </w:p>
    <w:p w14:paraId="159012B7" w14:textId="77777777" w:rsidR="00811320" w:rsidRDefault="00811320" w:rsidP="00811320">
      <w:pPr>
        <w:pStyle w:val="Akapitzlist"/>
        <w:numPr>
          <w:ilvl w:val="0"/>
          <w:numId w:val="6"/>
        </w:numPr>
        <w:rPr>
          <w:bCs/>
        </w:rPr>
      </w:pPr>
      <w:r w:rsidRPr="00811320">
        <w:rPr>
          <w:bCs/>
        </w:rPr>
        <w:t>Po</w:t>
      </w:r>
      <w:r w:rsidR="00387D59">
        <w:rPr>
          <w:bCs/>
        </w:rPr>
        <w:t xml:space="preserve">dczas trwania Przeglądu Opiekun </w:t>
      </w:r>
      <w:r>
        <w:rPr>
          <w:bCs/>
        </w:rPr>
        <w:t>ponosi odpowiedzialność za grupę kabaretową</w:t>
      </w:r>
      <w:r w:rsidR="00387D59">
        <w:rPr>
          <w:bCs/>
        </w:rPr>
        <w:t xml:space="preserve"> lub </w:t>
      </w:r>
      <w:r w:rsidR="00387D59" w:rsidRPr="00387D59">
        <w:rPr>
          <w:bCs/>
        </w:rPr>
        <w:t>stand-upera</w:t>
      </w:r>
      <w:r w:rsidRPr="00387D59">
        <w:rPr>
          <w:bCs/>
        </w:rPr>
        <w:t>.</w:t>
      </w:r>
    </w:p>
    <w:p w14:paraId="532ABFC2" w14:textId="77777777" w:rsidR="00CA043D" w:rsidRPr="00DE278B" w:rsidRDefault="00CA043D" w:rsidP="00DE278B">
      <w:pPr>
        <w:pStyle w:val="Akapitzlist"/>
        <w:numPr>
          <w:ilvl w:val="0"/>
          <w:numId w:val="6"/>
        </w:numPr>
        <w:rPr>
          <w:bCs/>
        </w:rPr>
      </w:pPr>
      <w:r>
        <w:rPr>
          <w:bCs/>
        </w:rPr>
        <w:t>Opiekun wyraża zgodę na rejestrowanie oraz publikowanie przez Organizatora występu kabaretowego lub jego</w:t>
      </w:r>
      <w:r w:rsidR="00DE278B">
        <w:rPr>
          <w:bCs/>
        </w:rPr>
        <w:t xml:space="preserve"> części na stronie </w:t>
      </w:r>
      <w:hyperlink r:id="rId8" w:history="1">
        <w:r w:rsidR="00DE278B" w:rsidRPr="00DE278B">
          <w:rPr>
            <w:rStyle w:val="Hipercze"/>
            <w:bCs/>
            <w:color w:val="auto"/>
          </w:rPr>
          <w:t>www.palac.art</w:t>
        </w:r>
      </w:hyperlink>
      <w:r w:rsidR="00DE278B">
        <w:rPr>
          <w:bCs/>
        </w:rPr>
        <w:t xml:space="preserve"> </w:t>
      </w:r>
      <w:r w:rsidRPr="00DE278B">
        <w:rPr>
          <w:bCs/>
        </w:rPr>
        <w:t xml:space="preserve">oraz w mediach społecznościowych Organizatora </w:t>
      </w:r>
      <w:r w:rsidR="0070062F" w:rsidRPr="00DE278B">
        <w:rPr>
          <w:bCs/>
        </w:rPr>
        <w:t>w celu promocji działalności Organizatora w tym organizowanego przez niego Pałacowego Przeglądu Kabaretowego</w:t>
      </w:r>
      <w:r w:rsidR="00433798">
        <w:rPr>
          <w:bCs/>
        </w:rPr>
        <w:t xml:space="preserve">. Organizator </w:t>
      </w:r>
      <w:r w:rsidRPr="00DE278B">
        <w:rPr>
          <w:bCs/>
        </w:rPr>
        <w:t xml:space="preserve">zapewnia, że wykonanie tych działań nie naruszy </w:t>
      </w:r>
      <w:r w:rsidR="0070062F" w:rsidRPr="00DE278B">
        <w:rPr>
          <w:bCs/>
        </w:rPr>
        <w:t>praw osób trzecich.</w:t>
      </w:r>
    </w:p>
    <w:p w14:paraId="2A0B680B" w14:textId="5B1A7CB8" w:rsidR="00811320" w:rsidRPr="00CA043D" w:rsidRDefault="00DB3E2B" w:rsidP="00CA043D">
      <w:pPr>
        <w:pStyle w:val="Akapitzlist"/>
        <w:numPr>
          <w:ilvl w:val="0"/>
          <w:numId w:val="6"/>
        </w:numPr>
        <w:rPr>
          <w:bCs/>
        </w:rPr>
      </w:pPr>
      <w:r>
        <w:rPr>
          <w:bCs/>
        </w:rPr>
        <w:t>Grupy</w:t>
      </w:r>
      <w:r w:rsidR="00811320">
        <w:rPr>
          <w:bCs/>
        </w:rPr>
        <w:t xml:space="preserve"> kabaretow</w:t>
      </w:r>
      <w:r>
        <w:rPr>
          <w:bCs/>
        </w:rPr>
        <w:t>e</w:t>
      </w:r>
      <w:r w:rsidR="00387D59">
        <w:rPr>
          <w:bCs/>
        </w:rPr>
        <w:t xml:space="preserve">, </w:t>
      </w:r>
      <w:r w:rsidR="00387D59" w:rsidRPr="00387D59">
        <w:rPr>
          <w:bCs/>
        </w:rPr>
        <w:t>stand-uperzy</w:t>
      </w:r>
      <w:r w:rsidR="00811320">
        <w:rPr>
          <w:bCs/>
        </w:rPr>
        <w:t xml:space="preserve"> </w:t>
      </w:r>
      <w:r w:rsidR="00811320" w:rsidRPr="00811320">
        <w:rPr>
          <w:bCs/>
        </w:rPr>
        <w:t>oraz</w:t>
      </w:r>
      <w:r w:rsidR="00387D59">
        <w:rPr>
          <w:bCs/>
        </w:rPr>
        <w:t xml:space="preserve"> ich</w:t>
      </w:r>
      <w:r w:rsidR="00811320" w:rsidRPr="00811320">
        <w:rPr>
          <w:bCs/>
        </w:rPr>
        <w:t xml:space="preserve"> Opiekun</w:t>
      </w:r>
      <w:r w:rsidR="00387D59">
        <w:rPr>
          <w:bCs/>
        </w:rPr>
        <w:t>owie</w:t>
      </w:r>
      <w:r w:rsidR="00811320" w:rsidRPr="00811320">
        <w:rPr>
          <w:bCs/>
        </w:rPr>
        <w:t xml:space="preserve"> są zobowiązani do przestrzegania Regulaminu Obiektu PKZ.</w:t>
      </w:r>
    </w:p>
    <w:p w14:paraId="12A33D6C" w14:textId="77777777" w:rsidR="00811320" w:rsidRPr="00811320" w:rsidRDefault="00811320" w:rsidP="00811320">
      <w:pPr>
        <w:pStyle w:val="Akapitzlist"/>
        <w:numPr>
          <w:ilvl w:val="0"/>
          <w:numId w:val="6"/>
        </w:numPr>
        <w:rPr>
          <w:bCs/>
        </w:rPr>
      </w:pPr>
      <w:r w:rsidRPr="00811320">
        <w:rPr>
          <w:bCs/>
        </w:rPr>
        <w:t>Występ kabaretowy winien trwać od 20 do 25 minut.</w:t>
      </w:r>
    </w:p>
    <w:p w14:paraId="1B782065" w14:textId="1C5C66D4" w:rsidR="00811320" w:rsidRPr="00811320" w:rsidRDefault="00811320" w:rsidP="00811320">
      <w:pPr>
        <w:pStyle w:val="Akapitzlist"/>
        <w:numPr>
          <w:ilvl w:val="0"/>
          <w:numId w:val="6"/>
        </w:numPr>
        <w:rPr>
          <w:bCs/>
        </w:rPr>
      </w:pPr>
      <w:r w:rsidRPr="00811320">
        <w:rPr>
          <w:bCs/>
        </w:rPr>
        <w:t xml:space="preserve">Przesłuchania </w:t>
      </w:r>
      <w:r>
        <w:rPr>
          <w:bCs/>
        </w:rPr>
        <w:t xml:space="preserve">odbędą się </w:t>
      </w:r>
      <w:r w:rsidR="00C34157">
        <w:rPr>
          <w:bCs/>
        </w:rPr>
        <w:t xml:space="preserve">w Sali konferencyjnej </w:t>
      </w:r>
      <w:r>
        <w:rPr>
          <w:bCs/>
        </w:rPr>
        <w:t>218 Pałacu Kultury Zagłębia</w:t>
      </w:r>
      <w:r w:rsidR="000D7950">
        <w:rPr>
          <w:bCs/>
        </w:rPr>
        <w:t>, w dniu 27</w:t>
      </w:r>
      <w:r w:rsidRPr="00811320">
        <w:rPr>
          <w:bCs/>
        </w:rPr>
        <w:t xml:space="preserve"> maja 202</w:t>
      </w:r>
      <w:r w:rsidR="000D7950">
        <w:rPr>
          <w:bCs/>
        </w:rPr>
        <w:t>4</w:t>
      </w:r>
      <w:r w:rsidRPr="00811320">
        <w:rPr>
          <w:bCs/>
        </w:rPr>
        <w:t xml:space="preserve"> roku </w:t>
      </w:r>
      <w:r w:rsidR="00C34157">
        <w:rPr>
          <w:bCs/>
        </w:rPr>
        <w:t xml:space="preserve">w godzinach 10.00 – 15.00 </w:t>
      </w:r>
      <w:r w:rsidRPr="00811320">
        <w:rPr>
          <w:bCs/>
        </w:rPr>
        <w:t>i mają charakter otwarty.</w:t>
      </w:r>
    </w:p>
    <w:p w14:paraId="6A7F7318" w14:textId="12975EDA" w:rsidR="00811320" w:rsidRPr="00811320" w:rsidRDefault="00811320" w:rsidP="00B44225">
      <w:pPr>
        <w:pStyle w:val="Akapitzlist"/>
        <w:numPr>
          <w:ilvl w:val="0"/>
          <w:numId w:val="6"/>
        </w:numPr>
        <w:rPr>
          <w:bCs/>
        </w:rPr>
      </w:pPr>
      <w:r w:rsidRPr="00811320">
        <w:rPr>
          <w:bCs/>
        </w:rPr>
        <w:t>Kolejność występów określa Organizator</w:t>
      </w:r>
      <w:r w:rsidR="00DB3E2B">
        <w:rPr>
          <w:bCs/>
        </w:rPr>
        <w:t>, informacja o</w:t>
      </w:r>
      <w:r w:rsidR="00C34157">
        <w:rPr>
          <w:bCs/>
        </w:rPr>
        <w:t xml:space="preserve"> kolejności występów zostanie przesłana mailem na 2 dni przed organizacją Przeglądu. </w:t>
      </w:r>
    </w:p>
    <w:p w14:paraId="366F4699" w14:textId="493B9918" w:rsidR="00CA043D" w:rsidRPr="00CA043D" w:rsidRDefault="00811320" w:rsidP="00CA043D">
      <w:pPr>
        <w:pStyle w:val="Akapitzlist"/>
        <w:numPr>
          <w:ilvl w:val="0"/>
          <w:numId w:val="6"/>
        </w:numPr>
        <w:rPr>
          <w:bCs/>
        </w:rPr>
      </w:pPr>
      <w:r w:rsidRPr="00811320">
        <w:rPr>
          <w:bCs/>
        </w:rPr>
        <w:t>Oficjalne odczytanie werdyktu i wr</w:t>
      </w:r>
      <w:r w:rsidR="000D7950">
        <w:rPr>
          <w:bCs/>
        </w:rPr>
        <w:t>ęczenie nagród nastąpi w dniu 27.05.2024</w:t>
      </w:r>
      <w:r w:rsidRPr="00811320">
        <w:rPr>
          <w:bCs/>
        </w:rPr>
        <w:t xml:space="preserve"> roku, po zakończeniu prezentacji wszystkich </w:t>
      </w:r>
      <w:r w:rsidR="00387D59">
        <w:rPr>
          <w:bCs/>
        </w:rPr>
        <w:t xml:space="preserve">uczestników. </w:t>
      </w:r>
    </w:p>
    <w:p w14:paraId="65F41E1E" w14:textId="2816C39F" w:rsidR="00811320" w:rsidRDefault="00433798" w:rsidP="00811320">
      <w:pPr>
        <w:pStyle w:val="Akapitzlist"/>
        <w:numPr>
          <w:ilvl w:val="0"/>
          <w:numId w:val="6"/>
        </w:numPr>
        <w:rPr>
          <w:bCs/>
        </w:rPr>
      </w:pPr>
      <w:r>
        <w:rPr>
          <w:bCs/>
        </w:rPr>
        <w:t xml:space="preserve">Montaż oraz demontaż </w:t>
      </w:r>
      <w:r w:rsidR="00387D59">
        <w:rPr>
          <w:bCs/>
        </w:rPr>
        <w:t xml:space="preserve">scenografii własnej </w:t>
      </w:r>
      <w:r w:rsidR="00811320" w:rsidRPr="00811320">
        <w:rPr>
          <w:bCs/>
        </w:rPr>
        <w:t>przed wyst</w:t>
      </w:r>
      <w:r w:rsidR="0090562A">
        <w:rPr>
          <w:bCs/>
        </w:rPr>
        <w:t>ępem nie może trwać dłużej niż 10</w:t>
      </w:r>
      <w:r w:rsidR="00811320" w:rsidRPr="00811320">
        <w:rPr>
          <w:bCs/>
        </w:rPr>
        <w:t xml:space="preserve"> minut.</w:t>
      </w:r>
    </w:p>
    <w:p w14:paraId="2C6F6503" w14:textId="1C18E6B8" w:rsidR="00C34157" w:rsidRDefault="00E45020" w:rsidP="00811320">
      <w:pPr>
        <w:pStyle w:val="Akapitzlist"/>
        <w:numPr>
          <w:ilvl w:val="0"/>
          <w:numId w:val="6"/>
        </w:numPr>
        <w:rPr>
          <w:bCs/>
        </w:rPr>
      </w:pPr>
      <w:r>
        <w:rPr>
          <w:bCs/>
        </w:rPr>
        <w:t xml:space="preserve">Istnieje możliwość nagłośnienia występu kabaretowego </w:t>
      </w:r>
      <w:r w:rsidR="0090562A">
        <w:rPr>
          <w:bCs/>
        </w:rPr>
        <w:t>lub użycia podkładu muzycznego</w:t>
      </w:r>
      <w:r w:rsidR="00797494">
        <w:rPr>
          <w:bCs/>
        </w:rPr>
        <w:t>. Pendrivy</w:t>
      </w:r>
      <w:r>
        <w:rPr>
          <w:bCs/>
        </w:rPr>
        <w:t xml:space="preserve"> </w:t>
      </w:r>
      <w:r w:rsidR="0090562A">
        <w:rPr>
          <w:bCs/>
        </w:rPr>
        <w:t xml:space="preserve">z plikami w formacie mp3 </w:t>
      </w:r>
      <w:r>
        <w:rPr>
          <w:bCs/>
        </w:rPr>
        <w:t>n</w:t>
      </w:r>
      <w:r w:rsidR="0090562A">
        <w:rPr>
          <w:bCs/>
        </w:rPr>
        <w:t xml:space="preserve">ależy dostarczyć w dniu występu. Organizator zapewnia laptopa do dyspozycji uczestników. </w:t>
      </w:r>
    </w:p>
    <w:p w14:paraId="247BCDBC" w14:textId="04BB7A78" w:rsidR="0090562A" w:rsidRDefault="0090562A" w:rsidP="00811320">
      <w:pPr>
        <w:pStyle w:val="Akapitzlist"/>
        <w:numPr>
          <w:ilvl w:val="0"/>
          <w:numId w:val="6"/>
        </w:numPr>
        <w:rPr>
          <w:bCs/>
        </w:rPr>
      </w:pPr>
      <w:r>
        <w:rPr>
          <w:bCs/>
        </w:rPr>
        <w:t xml:space="preserve">W bezpośrednim pobliżu sceny </w:t>
      </w:r>
      <w:r w:rsidR="00797494">
        <w:rPr>
          <w:bCs/>
        </w:rPr>
        <w:t xml:space="preserve">znajduje się </w:t>
      </w:r>
      <w:r>
        <w:rPr>
          <w:bCs/>
        </w:rPr>
        <w:t xml:space="preserve">garderoba do dyspozycji uczestników. </w:t>
      </w:r>
    </w:p>
    <w:p w14:paraId="0C5B62D0" w14:textId="541E918F" w:rsidR="0090562A" w:rsidRDefault="0090562A" w:rsidP="00811320">
      <w:pPr>
        <w:pStyle w:val="Akapitzlist"/>
        <w:numPr>
          <w:ilvl w:val="0"/>
          <w:numId w:val="6"/>
        </w:numPr>
        <w:rPr>
          <w:bCs/>
        </w:rPr>
      </w:pPr>
      <w:r>
        <w:rPr>
          <w:bCs/>
        </w:rPr>
        <w:t xml:space="preserve">W przypadku innych potrzeb technicznych należy skontaktować się mailowo </w:t>
      </w:r>
      <w:r w:rsidR="00DB3E2B">
        <w:rPr>
          <w:bCs/>
        </w:rPr>
        <w:br/>
      </w:r>
      <w:r>
        <w:rPr>
          <w:bCs/>
        </w:rPr>
        <w:t xml:space="preserve">z Organizatorem. </w:t>
      </w:r>
    </w:p>
    <w:p w14:paraId="33C2F5EA" w14:textId="77777777" w:rsidR="00DB3E2B" w:rsidRDefault="00DB3E2B" w:rsidP="00433798">
      <w:pPr>
        <w:rPr>
          <w:b/>
          <w:bCs/>
        </w:rPr>
      </w:pPr>
    </w:p>
    <w:p w14:paraId="61344A20" w14:textId="77777777" w:rsidR="00433798" w:rsidRDefault="00433798" w:rsidP="00433798">
      <w:pPr>
        <w:rPr>
          <w:b/>
          <w:bCs/>
        </w:rPr>
      </w:pPr>
      <w:r w:rsidRPr="00AE6554">
        <w:rPr>
          <w:b/>
          <w:bCs/>
        </w:rPr>
        <w:lastRenderedPageBreak/>
        <w:t xml:space="preserve">IV. </w:t>
      </w:r>
      <w:r w:rsidR="00AE6554" w:rsidRPr="00AE6554">
        <w:rPr>
          <w:b/>
          <w:bCs/>
        </w:rPr>
        <w:t>KATEGORIE PRZEGLAD</w:t>
      </w:r>
      <w:r w:rsidR="00901F25">
        <w:rPr>
          <w:b/>
          <w:bCs/>
        </w:rPr>
        <w:t>U</w:t>
      </w:r>
      <w:r w:rsidR="00AE6554" w:rsidRPr="00AE6554">
        <w:rPr>
          <w:b/>
          <w:bCs/>
        </w:rPr>
        <w:t xml:space="preserve"> ORAZ PULA NAGRÓD </w:t>
      </w:r>
    </w:p>
    <w:p w14:paraId="2E0C96AD" w14:textId="6AB00A06" w:rsidR="00901F25" w:rsidRDefault="00387D59" w:rsidP="00901F25">
      <w:pPr>
        <w:pStyle w:val="Akapitzlist"/>
        <w:numPr>
          <w:ilvl w:val="0"/>
          <w:numId w:val="12"/>
        </w:numPr>
        <w:rPr>
          <w:bCs/>
        </w:rPr>
      </w:pPr>
      <w:r w:rsidRPr="00387D59">
        <w:rPr>
          <w:bCs/>
        </w:rPr>
        <w:t xml:space="preserve">Przesłuchania </w:t>
      </w:r>
      <w:r w:rsidR="00901F25" w:rsidRPr="00387D59">
        <w:rPr>
          <w:bCs/>
        </w:rPr>
        <w:t xml:space="preserve">odbędą się </w:t>
      </w:r>
      <w:r w:rsidR="00066441">
        <w:rPr>
          <w:bCs/>
        </w:rPr>
        <w:t xml:space="preserve">dwóch </w:t>
      </w:r>
      <w:r w:rsidR="00DB3E2B">
        <w:rPr>
          <w:bCs/>
        </w:rPr>
        <w:t>kategoriach: k</w:t>
      </w:r>
      <w:r w:rsidR="00066441">
        <w:rPr>
          <w:bCs/>
        </w:rPr>
        <w:t>abaret oraz Sand-up.</w:t>
      </w:r>
    </w:p>
    <w:p w14:paraId="0A725BCD" w14:textId="77777777" w:rsidR="0018217B" w:rsidRDefault="00AE64E9" w:rsidP="00797494">
      <w:pPr>
        <w:pStyle w:val="Akapitzlist"/>
        <w:numPr>
          <w:ilvl w:val="0"/>
          <w:numId w:val="12"/>
        </w:numPr>
        <w:rPr>
          <w:bCs/>
        </w:rPr>
      </w:pPr>
      <w:r w:rsidRPr="00797494">
        <w:rPr>
          <w:bCs/>
        </w:rPr>
        <w:t xml:space="preserve">Organizator przewiduje nagrody </w:t>
      </w:r>
      <w:r w:rsidR="0018217B">
        <w:rPr>
          <w:bCs/>
        </w:rPr>
        <w:t xml:space="preserve">finansowe </w:t>
      </w:r>
      <w:r w:rsidR="00DB3E2B">
        <w:rPr>
          <w:bCs/>
        </w:rPr>
        <w:t xml:space="preserve">dla uczestników za zajęcie </w:t>
      </w:r>
      <w:r w:rsidR="0018217B">
        <w:rPr>
          <w:bCs/>
        </w:rPr>
        <w:t xml:space="preserve">I miejsca w każdej z kategorii oraz </w:t>
      </w:r>
      <w:r w:rsidR="0018217B" w:rsidRPr="0018217B">
        <w:rPr>
          <w:bCs/>
        </w:rPr>
        <w:t xml:space="preserve">dopuszcza przyznanie wyróżnień. </w:t>
      </w:r>
    </w:p>
    <w:p w14:paraId="5D69CFA8" w14:textId="77777777" w:rsidR="00703E70" w:rsidRDefault="0018217B" w:rsidP="0018217B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>Pula nagród wynosi 1 </w:t>
      </w:r>
      <w:r w:rsidR="00AF1500">
        <w:rPr>
          <w:bCs/>
        </w:rPr>
        <w:t>4</w:t>
      </w:r>
      <w:r>
        <w:rPr>
          <w:bCs/>
        </w:rPr>
        <w:t>00,00 zł</w:t>
      </w:r>
      <w:r w:rsidR="00703E70">
        <w:rPr>
          <w:bCs/>
        </w:rPr>
        <w:t xml:space="preserve">. </w:t>
      </w:r>
    </w:p>
    <w:p w14:paraId="3D220885" w14:textId="30CC7EBD" w:rsidR="00F37A34" w:rsidRPr="00F37A34" w:rsidRDefault="00F37A34" w:rsidP="00F37A34">
      <w:pPr>
        <w:pStyle w:val="Akapitzlist"/>
        <w:numPr>
          <w:ilvl w:val="0"/>
          <w:numId w:val="12"/>
        </w:numPr>
        <w:rPr>
          <w:bCs/>
        </w:rPr>
      </w:pPr>
      <w:r w:rsidRPr="00F37A34">
        <w:rPr>
          <w:bCs/>
        </w:rPr>
        <w:t>Od kwot nagród nie będzie pobierany 10 % zryczałtowany podatek dochodowy ze względu na ich wysokość,</w:t>
      </w:r>
      <w:r>
        <w:rPr>
          <w:bCs/>
        </w:rPr>
        <w:t xml:space="preserve"> </w:t>
      </w:r>
      <w:r w:rsidRPr="00F37A34">
        <w:rPr>
          <w:bCs/>
        </w:rPr>
        <w:t>zgodnie z art. 21 ust.1 pkt 68</w:t>
      </w:r>
      <w:r>
        <w:rPr>
          <w:bCs/>
        </w:rPr>
        <w:t xml:space="preserve">. </w:t>
      </w:r>
    </w:p>
    <w:p w14:paraId="4FEA99F4" w14:textId="3E5F6999" w:rsidR="00703E70" w:rsidRPr="0018217B" w:rsidRDefault="00703E70" w:rsidP="00703E70">
      <w:pPr>
        <w:pStyle w:val="Akapitzlist"/>
        <w:numPr>
          <w:ilvl w:val="0"/>
          <w:numId w:val="12"/>
        </w:numPr>
        <w:rPr>
          <w:bCs/>
        </w:rPr>
      </w:pPr>
      <w:r w:rsidRPr="00703E70">
        <w:rPr>
          <w:bCs/>
        </w:rPr>
        <w:t>Nagrody finansowe zostaną przekazane gotówką na podsta</w:t>
      </w:r>
      <w:r>
        <w:rPr>
          <w:bCs/>
        </w:rPr>
        <w:t>wie</w:t>
      </w:r>
      <w:r w:rsidR="000D7950">
        <w:rPr>
          <w:bCs/>
        </w:rPr>
        <w:t xml:space="preserve"> protokołu przekazania w dniu 27.05.2024</w:t>
      </w:r>
      <w:r>
        <w:rPr>
          <w:bCs/>
        </w:rPr>
        <w:t xml:space="preserve"> </w:t>
      </w:r>
      <w:r w:rsidRPr="00703E70">
        <w:rPr>
          <w:bCs/>
        </w:rPr>
        <w:t>r.</w:t>
      </w:r>
    </w:p>
    <w:p w14:paraId="56FA8FC1" w14:textId="77777777" w:rsidR="00AE64E9" w:rsidRDefault="00AE64E9" w:rsidP="00901F25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 xml:space="preserve">Każdy z uczestników otrzyma dyplom za udział w Przeglądzie. </w:t>
      </w:r>
    </w:p>
    <w:p w14:paraId="3631E062" w14:textId="5CC407BF" w:rsidR="00AF1500" w:rsidRDefault="00AF1500" w:rsidP="00901F25">
      <w:pPr>
        <w:pStyle w:val="Akapitzlist"/>
        <w:numPr>
          <w:ilvl w:val="0"/>
          <w:numId w:val="12"/>
        </w:numPr>
        <w:rPr>
          <w:bCs/>
        </w:rPr>
      </w:pPr>
      <w:r>
        <w:rPr>
          <w:bCs/>
        </w:rPr>
        <w:t xml:space="preserve">Jury nie ma obowiązku rozdysponować pełniej puli nagród. </w:t>
      </w:r>
    </w:p>
    <w:p w14:paraId="6569D02E" w14:textId="21CBB2FE" w:rsidR="00AE64E9" w:rsidRDefault="00AE64E9" w:rsidP="00AE64E9">
      <w:pPr>
        <w:pStyle w:val="Akapitzlist"/>
        <w:numPr>
          <w:ilvl w:val="0"/>
          <w:numId w:val="12"/>
        </w:numPr>
        <w:rPr>
          <w:bCs/>
        </w:rPr>
      </w:pPr>
      <w:r w:rsidRPr="00AE64E9">
        <w:rPr>
          <w:bCs/>
        </w:rPr>
        <w:t xml:space="preserve">Decyzję o sposobie rozdzielania puli </w:t>
      </w:r>
      <w:r w:rsidR="00DB3E2B">
        <w:rPr>
          <w:bCs/>
        </w:rPr>
        <w:t xml:space="preserve">nagród </w:t>
      </w:r>
      <w:r w:rsidRPr="00AE64E9">
        <w:rPr>
          <w:bCs/>
        </w:rPr>
        <w:t>podejmuje Jury wraz z Organizatorem.</w:t>
      </w:r>
    </w:p>
    <w:p w14:paraId="27645239" w14:textId="77777777" w:rsidR="00327A37" w:rsidRPr="00A1497D" w:rsidRDefault="00811320" w:rsidP="00327A37">
      <w:pPr>
        <w:rPr>
          <w:b/>
          <w:bCs/>
        </w:rPr>
      </w:pPr>
      <w:r>
        <w:rPr>
          <w:b/>
          <w:bCs/>
        </w:rPr>
        <w:t>V</w:t>
      </w:r>
      <w:r w:rsidR="00327A37" w:rsidRPr="00A1497D">
        <w:rPr>
          <w:b/>
          <w:bCs/>
        </w:rPr>
        <w:t>. JURY</w:t>
      </w:r>
    </w:p>
    <w:p w14:paraId="4EB3228F" w14:textId="77777777" w:rsidR="00433798" w:rsidRDefault="006D24C3" w:rsidP="00327A37">
      <w:pPr>
        <w:pStyle w:val="Akapitzlist"/>
        <w:numPr>
          <w:ilvl w:val="0"/>
          <w:numId w:val="7"/>
        </w:numPr>
      </w:pPr>
      <w:r w:rsidRPr="00A1497D">
        <w:t>Organizator zaprasza do Jury Przeglądu twórców czynnych zawodowo z uznanym dorobkiem artystycznym. Zadaniem Jury jest ocena programów i usta</w:t>
      </w:r>
      <w:r w:rsidR="00433798">
        <w:t>lenie werdyktu końcowego.</w:t>
      </w:r>
    </w:p>
    <w:p w14:paraId="49419739" w14:textId="77777777" w:rsidR="00433798" w:rsidRDefault="00327A37" w:rsidP="00327A37">
      <w:pPr>
        <w:pStyle w:val="Akapitzlist"/>
        <w:numPr>
          <w:ilvl w:val="0"/>
          <w:numId w:val="7"/>
        </w:numPr>
      </w:pPr>
      <w:r w:rsidRPr="00A1497D">
        <w:t>Jury wybiera spośród siebie Przewodniczącego, którego zadaniem jest koordynacja działań Jury i ogłosz</w:t>
      </w:r>
      <w:r w:rsidR="00246BE8" w:rsidRPr="00A1497D">
        <w:t>enie werdyktu w zakresie nagród.</w:t>
      </w:r>
    </w:p>
    <w:p w14:paraId="74534649" w14:textId="03233003" w:rsidR="00433798" w:rsidRDefault="00327A37" w:rsidP="00327A37">
      <w:pPr>
        <w:pStyle w:val="Akapitzlist"/>
        <w:numPr>
          <w:ilvl w:val="0"/>
          <w:numId w:val="7"/>
        </w:numPr>
      </w:pPr>
      <w:r w:rsidRPr="00A1497D">
        <w:t>Jury ogląda wszystkie występy</w:t>
      </w:r>
      <w:r w:rsidR="006D24C3" w:rsidRPr="00A1497D">
        <w:t xml:space="preserve"> Przeglądu.</w:t>
      </w:r>
      <w:r w:rsidRPr="00A1497D">
        <w:t xml:space="preserve"> Bezpośrednio po </w:t>
      </w:r>
      <w:r w:rsidR="00433798">
        <w:t xml:space="preserve">występach </w:t>
      </w:r>
      <w:r w:rsidRPr="00A1497D">
        <w:t xml:space="preserve">Jury spotyka się z </w:t>
      </w:r>
      <w:r w:rsidR="00433798">
        <w:t xml:space="preserve">grupami kabaretowymi </w:t>
      </w:r>
      <w:r w:rsidR="00AE64E9">
        <w:t xml:space="preserve">oraz stand-uperami </w:t>
      </w:r>
      <w:r w:rsidR="00797494">
        <w:t xml:space="preserve">na krótkim omówieniu występu, około 10 min. </w:t>
      </w:r>
    </w:p>
    <w:p w14:paraId="39BC63E5" w14:textId="77777777" w:rsidR="00433798" w:rsidRDefault="00246BE8" w:rsidP="00327A37">
      <w:pPr>
        <w:pStyle w:val="Akapitzlist"/>
        <w:numPr>
          <w:ilvl w:val="0"/>
          <w:numId w:val="7"/>
        </w:numPr>
      </w:pPr>
      <w:r w:rsidRPr="00A1497D">
        <w:t>O</w:t>
      </w:r>
      <w:r w:rsidR="00327A37" w:rsidRPr="00A1497D">
        <w:t>brady Jury toczą się przy drzwiach zamkniętych.</w:t>
      </w:r>
    </w:p>
    <w:p w14:paraId="0B5107F5" w14:textId="27C979EF" w:rsidR="00433798" w:rsidRDefault="00327A37" w:rsidP="00327A37">
      <w:pPr>
        <w:pStyle w:val="Akapitzlist"/>
        <w:numPr>
          <w:ilvl w:val="0"/>
          <w:numId w:val="7"/>
        </w:numPr>
      </w:pPr>
      <w:r w:rsidRPr="00A1497D">
        <w:t>Po zakończeniu obrad i sporządzeniu protokołu przedstawiciele Jury odczytują oraz ewentualnie komentują werdykt</w:t>
      </w:r>
      <w:r w:rsidR="000D7950">
        <w:t xml:space="preserve"> w dniu 27.05.2024</w:t>
      </w:r>
      <w:r w:rsidR="00C34157">
        <w:t xml:space="preserve"> r. n</w:t>
      </w:r>
      <w:r w:rsidR="00DB3E2B">
        <w:t>ie później niż o godzinie 15.00.</w:t>
      </w:r>
    </w:p>
    <w:p w14:paraId="7BF20DCE" w14:textId="50CB315B" w:rsidR="00530490" w:rsidRPr="00A1497D" w:rsidRDefault="00327A37" w:rsidP="00530490">
      <w:pPr>
        <w:pStyle w:val="Akapitzlist"/>
        <w:numPr>
          <w:ilvl w:val="0"/>
          <w:numId w:val="7"/>
        </w:numPr>
      </w:pPr>
      <w:r w:rsidRPr="00A1497D">
        <w:t>Werdykt Jury w zakresie oceny programów oraz rozdziału nagród jest ostateczny.</w:t>
      </w:r>
    </w:p>
    <w:p w14:paraId="42E83B34" w14:textId="77777777" w:rsidR="00327A37" w:rsidRDefault="0070062F" w:rsidP="00327A37">
      <w:pPr>
        <w:rPr>
          <w:b/>
          <w:bCs/>
        </w:rPr>
      </w:pPr>
      <w:r>
        <w:rPr>
          <w:b/>
          <w:bCs/>
        </w:rPr>
        <w:t>V</w:t>
      </w:r>
      <w:r w:rsidR="00433798">
        <w:rPr>
          <w:b/>
          <w:bCs/>
        </w:rPr>
        <w:t>I</w:t>
      </w:r>
      <w:r w:rsidR="00845DD9">
        <w:rPr>
          <w:b/>
          <w:bCs/>
        </w:rPr>
        <w:t>. OCHRONA DANYCH OSOBOWYCH</w:t>
      </w:r>
    </w:p>
    <w:p w14:paraId="62341F31" w14:textId="77777777" w:rsidR="00845DD9" w:rsidRPr="00845DD9" w:rsidRDefault="00845DD9" w:rsidP="00845DD9">
      <w:pPr>
        <w:rPr>
          <w:bCs/>
        </w:rPr>
      </w:pPr>
      <w:r w:rsidRPr="00845DD9">
        <w:rPr>
          <w:bCs/>
        </w:rPr>
        <w:t>Zgodnie z art. 13 ust. 1-2 Rozporządzenia Parlamentu Europejskiego i Rady (UE) 2016/79 z dnia 27 kwietnia 2016,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14:paraId="049D8AD3" w14:textId="77777777" w:rsidR="00433798" w:rsidRDefault="00845DD9" w:rsidP="00433798">
      <w:pPr>
        <w:pStyle w:val="Akapitzlist"/>
        <w:numPr>
          <w:ilvl w:val="0"/>
          <w:numId w:val="9"/>
        </w:numPr>
        <w:rPr>
          <w:bCs/>
        </w:rPr>
      </w:pPr>
      <w:r w:rsidRPr="00433798">
        <w:rPr>
          <w:bCs/>
        </w:rPr>
        <w:t>Administratorem podanych przez Ciebie danych osobowych, będzie Pałac Kultury Zagłębia (PKZ) z siedzibą w Dąbrowie Górniczej przy Placu Wolności 1.</w:t>
      </w:r>
    </w:p>
    <w:p w14:paraId="2AE362F9" w14:textId="77777777" w:rsidR="00A27291" w:rsidRDefault="00845DD9" w:rsidP="00A27291">
      <w:pPr>
        <w:pStyle w:val="Akapitzlist"/>
        <w:numPr>
          <w:ilvl w:val="0"/>
          <w:numId w:val="9"/>
        </w:numPr>
        <w:rPr>
          <w:bCs/>
        </w:rPr>
      </w:pPr>
      <w:r w:rsidRPr="00433798">
        <w:rPr>
          <w:bCs/>
        </w:rPr>
        <w:t>Dane osobowe przetwarzane będą w celach i terminach:</w:t>
      </w:r>
    </w:p>
    <w:p w14:paraId="7058A546" w14:textId="77777777" w:rsidR="00A27291" w:rsidRDefault="00845DD9" w:rsidP="00A27291">
      <w:pPr>
        <w:pStyle w:val="Akapitzlist"/>
        <w:numPr>
          <w:ilvl w:val="0"/>
          <w:numId w:val="3"/>
        </w:numPr>
        <w:rPr>
          <w:bCs/>
        </w:rPr>
      </w:pPr>
      <w:r w:rsidRPr="00A27291">
        <w:rPr>
          <w:bCs/>
        </w:rPr>
        <w:t xml:space="preserve">w celu zapisu grupy </w:t>
      </w:r>
      <w:r w:rsidR="00A27291">
        <w:rPr>
          <w:bCs/>
        </w:rPr>
        <w:t>kabaretowej do udziału w Przeglądzie niezbędne będą dane O</w:t>
      </w:r>
      <w:r w:rsidRPr="00A27291">
        <w:rPr>
          <w:bCs/>
        </w:rPr>
        <w:t>piekuna</w:t>
      </w:r>
      <w:r w:rsidR="00A27291">
        <w:rPr>
          <w:bCs/>
        </w:rPr>
        <w:t xml:space="preserve"> grupy</w:t>
      </w:r>
      <w:r w:rsidRPr="00A27291">
        <w:rPr>
          <w:bCs/>
        </w:rPr>
        <w:t>: imię, nazwisko, numer telefonu, adres e-mail, dane będą u nas przetwarzane 1 rok + rok bieżący;</w:t>
      </w:r>
    </w:p>
    <w:p w14:paraId="13C95ED3" w14:textId="53B72AA6" w:rsidR="00A27291" w:rsidRDefault="00845DD9" w:rsidP="00A27291">
      <w:pPr>
        <w:pStyle w:val="Akapitzlist"/>
        <w:numPr>
          <w:ilvl w:val="0"/>
          <w:numId w:val="3"/>
        </w:numPr>
        <w:rPr>
          <w:bCs/>
        </w:rPr>
      </w:pPr>
      <w:r w:rsidRPr="00A27291">
        <w:rPr>
          <w:bCs/>
        </w:rPr>
        <w:t>w celach ko</w:t>
      </w:r>
      <w:r w:rsidR="00A27291">
        <w:rPr>
          <w:bCs/>
        </w:rPr>
        <w:t>ntaktowych niezbędne będą dane O</w:t>
      </w:r>
      <w:r w:rsidRPr="00A27291">
        <w:rPr>
          <w:bCs/>
        </w:rPr>
        <w:t>piekuna</w:t>
      </w:r>
      <w:r w:rsidR="00A27291">
        <w:rPr>
          <w:bCs/>
        </w:rPr>
        <w:t xml:space="preserve"> Grupy</w:t>
      </w:r>
      <w:r w:rsidRPr="00A27291">
        <w:rPr>
          <w:bCs/>
        </w:rPr>
        <w:t xml:space="preserve">: imię, nazwisko, numer telefonu, adres e-mail, dane będą u nas przetwarzane do dnia </w:t>
      </w:r>
      <w:r w:rsidR="000D7950">
        <w:rPr>
          <w:bCs/>
        </w:rPr>
        <w:t>zakończenia Przeglądu tj. 27.05.2024</w:t>
      </w:r>
      <w:r w:rsidRPr="00A27291">
        <w:rPr>
          <w:bCs/>
        </w:rPr>
        <w:t>, a następnie przez 5 lat + rok bieżący przechowywane w archiwum zakładowym;</w:t>
      </w:r>
    </w:p>
    <w:p w14:paraId="33FA1BAF" w14:textId="4A389E84" w:rsidR="00E53C2D" w:rsidRDefault="00E53C2D" w:rsidP="00A27291">
      <w:pPr>
        <w:pStyle w:val="Akapitzlist"/>
        <w:numPr>
          <w:ilvl w:val="0"/>
          <w:numId w:val="3"/>
        </w:numPr>
        <w:rPr>
          <w:bCs/>
        </w:rPr>
      </w:pPr>
      <w:r w:rsidRPr="00E53C2D">
        <w:rPr>
          <w:bCs/>
        </w:rPr>
        <w:t>w</w:t>
      </w:r>
      <w:r>
        <w:rPr>
          <w:bCs/>
        </w:rPr>
        <w:t xml:space="preserve"> celu przekazania Opiekunowi Grupy nagrody finansowej od Opiekuna będą zbierane </w:t>
      </w:r>
      <w:r w:rsidRPr="00E53C2D">
        <w:rPr>
          <w:bCs/>
        </w:rPr>
        <w:t xml:space="preserve"> następujące  dane:  imię, nazwisko, adres /dane będą przetwarzane przez 5 lat/;</w:t>
      </w:r>
    </w:p>
    <w:p w14:paraId="2F4789D0" w14:textId="77777777" w:rsidR="00A27291" w:rsidRDefault="00845DD9" w:rsidP="00A27291">
      <w:pPr>
        <w:pStyle w:val="Akapitzlist"/>
        <w:numPr>
          <w:ilvl w:val="0"/>
          <w:numId w:val="3"/>
        </w:numPr>
        <w:rPr>
          <w:bCs/>
        </w:rPr>
      </w:pPr>
      <w:r w:rsidRPr="00A27291">
        <w:rPr>
          <w:bCs/>
        </w:rPr>
        <w:t>w celach promocji działalności PKZ, upowszechniania kultury, działań marketingowych oraz archiwiz</w:t>
      </w:r>
      <w:bookmarkStart w:id="0" w:name="_GoBack"/>
      <w:bookmarkEnd w:id="0"/>
      <w:r w:rsidRPr="00A27291">
        <w:rPr>
          <w:bCs/>
        </w:rPr>
        <w:t>acyjnych będziemy dokumentować or</w:t>
      </w:r>
      <w:r w:rsidR="00A27291">
        <w:rPr>
          <w:bCs/>
        </w:rPr>
        <w:t>ganizowane przez nas wydarzenia;</w:t>
      </w:r>
    </w:p>
    <w:p w14:paraId="667EBD23" w14:textId="77777777" w:rsidR="00433798" w:rsidRPr="00A27291" w:rsidRDefault="00845DD9" w:rsidP="00A27291">
      <w:pPr>
        <w:pStyle w:val="Akapitzlist"/>
        <w:numPr>
          <w:ilvl w:val="0"/>
          <w:numId w:val="3"/>
        </w:numPr>
        <w:rPr>
          <w:bCs/>
        </w:rPr>
      </w:pPr>
      <w:r w:rsidRPr="00A27291">
        <w:rPr>
          <w:bCs/>
        </w:rPr>
        <w:lastRenderedPageBreak/>
        <w:t>w postaci zapisu obrazu lub dźwięku (np. foto, audio, video). Wizerunek uczestników może znaleźć się w ww. dokumentacji. Może być on wykorzystany za pośrednictwem dowolnego medium, w tym w wersji elektronicznej w globalnej sieci WWW (internet), mediach społecznościowych oraz w formie drukowanej.</w:t>
      </w:r>
    </w:p>
    <w:p w14:paraId="272AD9FB" w14:textId="77777777" w:rsidR="00433798" w:rsidRDefault="00845DD9" w:rsidP="00433798">
      <w:pPr>
        <w:pStyle w:val="Akapitzlist"/>
        <w:numPr>
          <w:ilvl w:val="0"/>
          <w:numId w:val="9"/>
        </w:numPr>
        <w:rPr>
          <w:bCs/>
        </w:rPr>
      </w:pPr>
      <w:r w:rsidRPr="00433798">
        <w:rPr>
          <w:bCs/>
        </w:rPr>
        <w:t>W każdej chwili przysługuje Ci prawo do wniesienia sprzeciwu wobec przetwarzania podanych przez Ciebie danych osobowych. Przestaniemy przetwarzać podane przez Ciebie dane w tych celach, chyba, że będziemy w stanie wykazać, że w stosunku do Twoich danych istnieją dla nas ważne prawnie uzasadnione podstawy, które są nadrzędne wobec Twoich interesów, praw i wolności, lub Twoje dane będą nam niezbędne do ewentualnego ustalenia, dochodzenia lub obrony roszczeń.</w:t>
      </w:r>
    </w:p>
    <w:p w14:paraId="31F94C19" w14:textId="77777777" w:rsidR="00433798" w:rsidRDefault="00845DD9" w:rsidP="00433798">
      <w:pPr>
        <w:pStyle w:val="Akapitzlist"/>
        <w:numPr>
          <w:ilvl w:val="0"/>
          <w:numId w:val="9"/>
        </w:numPr>
        <w:rPr>
          <w:bCs/>
        </w:rPr>
      </w:pPr>
      <w:r w:rsidRPr="00433798">
        <w:rPr>
          <w:bCs/>
        </w:rPr>
        <w:t>W każdej chwili przysługuje Ci prawo do wniesienia sprzeciwu wobec przetwarzania podanych przez Ciebie danych w celu prowadzenia marketingu bezpośredniego. Jeżeli skorzystasz z tego prawa – zaprzestaniemy przetwarzania danych w tym celu.</w:t>
      </w:r>
    </w:p>
    <w:p w14:paraId="43E933B9" w14:textId="77777777" w:rsidR="00433798" w:rsidRDefault="00845DD9" w:rsidP="00433798">
      <w:pPr>
        <w:pStyle w:val="Akapitzlist"/>
        <w:numPr>
          <w:ilvl w:val="0"/>
          <w:numId w:val="9"/>
        </w:numPr>
        <w:rPr>
          <w:bCs/>
        </w:rPr>
      </w:pPr>
      <w:r w:rsidRPr="00433798">
        <w:rPr>
          <w:bCs/>
        </w:rPr>
        <w:t>Twoje dane nie będą ujawniane innym podmiotom. W wyjątkowych sytuacjach wgląd w dane może mieć firmy z nami współpracujące: kancelaria prawna lub firma obsługująca system księgowo-finansowy w naszej instytucji.</w:t>
      </w:r>
    </w:p>
    <w:p w14:paraId="64721579" w14:textId="77777777" w:rsidR="00901F25" w:rsidRDefault="00845DD9" w:rsidP="00901F25">
      <w:pPr>
        <w:pStyle w:val="Akapitzlist"/>
        <w:numPr>
          <w:ilvl w:val="0"/>
          <w:numId w:val="9"/>
        </w:numPr>
        <w:rPr>
          <w:bCs/>
        </w:rPr>
      </w:pPr>
      <w:r w:rsidRPr="00433798">
        <w:rPr>
          <w:bCs/>
        </w:rPr>
        <w:t>Zgodnie z RODO przysługuje Ci:</w:t>
      </w:r>
    </w:p>
    <w:p w14:paraId="07AEB7ED" w14:textId="77777777" w:rsidR="00901F25" w:rsidRDefault="00901F25" w:rsidP="00901F25">
      <w:pPr>
        <w:pStyle w:val="Akapitzlist"/>
        <w:numPr>
          <w:ilvl w:val="0"/>
          <w:numId w:val="11"/>
        </w:numPr>
        <w:rPr>
          <w:bCs/>
        </w:rPr>
      </w:pPr>
      <w:r>
        <w:rPr>
          <w:bCs/>
        </w:rPr>
        <w:t>prawo dostępu do swoich danych;</w:t>
      </w:r>
    </w:p>
    <w:p w14:paraId="54D2A0F7" w14:textId="77777777" w:rsidR="00901F25" w:rsidRDefault="00845DD9" w:rsidP="00901F25">
      <w:pPr>
        <w:pStyle w:val="Akapitzlist"/>
        <w:numPr>
          <w:ilvl w:val="0"/>
          <w:numId w:val="11"/>
        </w:numPr>
        <w:rPr>
          <w:bCs/>
        </w:rPr>
      </w:pPr>
      <w:r w:rsidRPr="00901F25">
        <w:rPr>
          <w:bCs/>
        </w:rPr>
        <w:t>prawo do sprostowania (poprawiania) swoich danych;</w:t>
      </w:r>
    </w:p>
    <w:p w14:paraId="2F760178" w14:textId="77777777" w:rsidR="00901F25" w:rsidRDefault="00845DD9" w:rsidP="00901F25">
      <w:pPr>
        <w:pStyle w:val="Akapitzlist"/>
        <w:numPr>
          <w:ilvl w:val="0"/>
          <w:numId w:val="11"/>
        </w:numPr>
        <w:rPr>
          <w:bCs/>
        </w:rPr>
      </w:pPr>
      <w:r w:rsidRPr="00901F25">
        <w:rPr>
          <w:bCs/>
        </w:rPr>
        <w:t>prawo do usunięcia danych, ograniczenia ich przetwarzania;</w:t>
      </w:r>
    </w:p>
    <w:p w14:paraId="5D2314FC" w14:textId="77777777" w:rsidR="00901F25" w:rsidRDefault="00845DD9" w:rsidP="00901F25">
      <w:pPr>
        <w:pStyle w:val="Akapitzlist"/>
        <w:numPr>
          <w:ilvl w:val="0"/>
          <w:numId w:val="11"/>
        </w:numPr>
        <w:rPr>
          <w:bCs/>
        </w:rPr>
      </w:pPr>
      <w:r w:rsidRPr="00901F25">
        <w:rPr>
          <w:bCs/>
        </w:rPr>
        <w:t>prawo do wniesienia sprzeciwu wobec przetwarzania danych;</w:t>
      </w:r>
    </w:p>
    <w:p w14:paraId="25E8F0D3" w14:textId="77777777" w:rsidR="00901F25" w:rsidRDefault="00845DD9" w:rsidP="00901F25">
      <w:pPr>
        <w:pStyle w:val="Akapitzlist"/>
        <w:numPr>
          <w:ilvl w:val="0"/>
          <w:numId w:val="11"/>
        </w:numPr>
        <w:rPr>
          <w:bCs/>
        </w:rPr>
      </w:pPr>
      <w:r w:rsidRPr="00901F25">
        <w:rPr>
          <w:bCs/>
        </w:rPr>
        <w:t>prawo do przenoszenia danych;</w:t>
      </w:r>
    </w:p>
    <w:p w14:paraId="746B89FE" w14:textId="77777777" w:rsidR="00AE6554" w:rsidRPr="00901F25" w:rsidRDefault="00845DD9" w:rsidP="00901F25">
      <w:pPr>
        <w:pStyle w:val="Akapitzlist"/>
        <w:numPr>
          <w:ilvl w:val="0"/>
          <w:numId w:val="11"/>
        </w:numPr>
        <w:rPr>
          <w:bCs/>
        </w:rPr>
      </w:pPr>
      <w:r w:rsidRPr="00901F25">
        <w:rPr>
          <w:bCs/>
        </w:rPr>
        <w:t>prawo do wniesienia skargi do organu nadzorczego (PUODO).</w:t>
      </w:r>
    </w:p>
    <w:p w14:paraId="5C99D014" w14:textId="77777777" w:rsidR="00AE6554" w:rsidRDefault="00845DD9" w:rsidP="00AE6554">
      <w:pPr>
        <w:pStyle w:val="Akapitzlist"/>
        <w:numPr>
          <w:ilvl w:val="0"/>
          <w:numId w:val="9"/>
        </w:numPr>
        <w:rPr>
          <w:bCs/>
        </w:rPr>
      </w:pPr>
      <w:r w:rsidRPr="00AE6554">
        <w:rPr>
          <w:bCs/>
        </w:rPr>
        <w:t>Podanie danych jest dobrowolne, ale ich niepodanie będzie skutkowało brakiem możliwości uczestnictwa w warsztatach.</w:t>
      </w:r>
    </w:p>
    <w:p w14:paraId="13D08462" w14:textId="77777777" w:rsidR="005B20F6" w:rsidRPr="00901F25" w:rsidRDefault="00845DD9" w:rsidP="00327A37">
      <w:pPr>
        <w:pStyle w:val="Akapitzlist"/>
        <w:numPr>
          <w:ilvl w:val="0"/>
          <w:numId w:val="9"/>
        </w:numPr>
        <w:rPr>
          <w:bCs/>
        </w:rPr>
      </w:pPr>
      <w:r w:rsidRPr="00AE6554">
        <w:rPr>
          <w:bCs/>
        </w:rPr>
        <w:t>Informujemy, że podane przez Ciebie dane nie będą wykorzystane do podejmowania decyzji w sposób zautomatyzowany, z uwzględnieniem profilowania.</w:t>
      </w:r>
    </w:p>
    <w:p w14:paraId="41735368" w14:textId="77777777" w:rsidR="00433798" w:rsidRDefault="006D24C3" w:rsidP="00327A37">
      <w:r w:rsidRPr="00A1497D">
        <w:rPr>
          <w:b/>
          <w:bCs/>
        </w:rPr>
        <w:t>I</w:t>
      </w:r>
      <w:r w:rsidR="00327A37" w:rsidRPr="00A1497D">
        <w:rPr>
          <w:b/>
          <w:bCs/>
        </w:rPr>
        <w:t>X. POSTANOWIENIA KOŃCOWE</w:t>
      </w:r>
    </w:p>
    <w:p w14:paraId="00539247" w14:textId="77777777" w:rsidR="00433798" w:rsidRDefault="00327A37" w:rsidP="00327A37">
      <w:pPr>
        <w:pStyle w:val="Akapitzlist"/>
        <w:numPr>
          <w:ilvl w:val="0"/>
          <w:numId w:val="8"/>
        </w:numPr>
      </w:pPr>
      <w:r w:rsidRPr="00A1497D">
        <w:t xml:space="preserve">Kwestie sporne w zakresie interpretacji niniejszego Regulaminu rozstrzyga </w:t>
      </w:r>
      <w:r w:rsidR="004E68EA" w:rsidRPr="00A1497D">
        <w:t>Organizator.</w:t>
      </w:r>
    </w:p>
    <w:p w14:paraId="211F6AF0" w14:textId="77777777" w:rsidR="00433798" w:rsidRDefault="00327A37" w:rsidP="00327A37">
      <w:pPr>
        <w:pStyle w:val="Akapitzlist"/>
        <w:numPr>
          <w:ilvl w:val="0"/>
          <w:numId w:val="8"/>
        </w:numPr>
      </w:pPr>
      <w:r w:rsidRPr="00A1497D">
        <w:t>Organizator zastrzega sobie prawo zmian w Regulaminie.</w:t>
      </w:r>
    </w:p>
    <w:p w14:paraId="4D56350E" w14:textId="77777777" w:rsidR="00B63001" w:rsidRPr="00A1497D" w:rsidRDefault="00327A37" w:rsidP="00327A37">
      <w:pPr>
        <w:pStyle w:val="Akapitzlist"/>
        <w:numPr>
          <w:ilvl w:val="0"/>
          <w:numId w:val="8"/>
        </w:numPr>
      </w:pPr>
      <w:r w:rsidRPr="00A1497D">
        <w:t>Wysłanie Karty Zgłoszeniowej jest równoznaczne z akceptacją powyższego Regulaminu.</w:t>
      </w:r>
    </w:p>
    <w:sectPr w:rsidR="00B63001" w:rsidRPr="00A1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CA03" w16cex:dateUtc="2023-04-21T06:38:00Z"/>
  <w16cex:commentExtensible w16cex:durableId="27ECCAB7" w16cex:dateUtc="2023-04-21T06:41:00Z"/>
  <w16cex:commentExtensible w16cex:durableId="27ECCADE" w16cex:dateUtc="2023-04-21T06:42:00Z"/>
  <w16cex:commentExtensible w16cex:durableId="27ECCAE5" w16cex:dateUtc="2023-04-21T06:42:00Z"/>
  <w16cex:commentExtensible w16cex:durableId="27ECCB0C" w16cex:dateUtc="2023-04-21T06:42:00Z"/>
  <w16cex:commentExtensible w16cex:durableId="27ECCB63" w16cex:dateUtc="2023-04-21T06:44:00Z"/>
  <w16cex:commentExtensible w16cex:durableId="27ECCBBA" w16cex:dateUtc="2023-04-21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EDA011" w16cid:durableId="27ECCA03"/>
  <w16cid:commentId w16cid:paraId="4AD9CEE8" w16cid:durableId="27ECCAB7"/>
  <w16cid:commentId w16cid:paraId="4AE8F30A" w16cid:durableId="27ECCADE"/>
  <w16cid:commentId w16cid:paraId="365EB3EF" w16cid:durableId="27ECCAE5"/>
  <w16cid:commentId w16cid:paraId="10906E0C" w16cid:durableId="27ECCB0C"/>
  <w16cid:commentId w16cid:paraId="5DFDFEAD" w16cid:durableId="27ECCB63"/>
  <w16cid:commentId w16cid:paraId="66ED6D99" w16cid:durableId="27ECCB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2583" w14:textId="77777777" w:rsidR="001844C7" w:rsidRDefault="001844C7" w:rsidP="006D24C3">
      <w:pPr>
        <w:spacing w:after="0" w:line="240" w:lineRule="auto"/>
      </w:pPr>
      <w:r>
        <w:separator/>
      </w:r>
    </w:p>
  </w:endnote>
  <w:endnote w:type="continuationSeparator" w:id="0">
    <w:p w14:paraId="62A86D2E" w14:textId="77777777" w:rsidR="001844C7" w:rsidRDefault="001844C7" w:rsidP="006D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F0D89" w14:textId="77777777" w:rsidR="001844C7" w:rsidRDefault="001844C7" w:rsidP="006D24C3">
      <w:pPr>
        <w:spacing w:after="0" w:line="240" w:lineRule="auto"/>
      </w:pPr>
      <w:r>
        <w:separator/>
      </w:r>
    </w:p>
  </w:footnote>
  <w:footnote w:type="continuationSeparator" w:id="0">
    <w:p w14:paraId="3269A13E" w14:textId="77777777" w:rsidR="001844C7" w:rsidRDefault="001844C7" w:rsidP="006D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7D8"/>
    <w:multiLevelType w:val="hybridMultilevel"/>
    <w:tmpl w:val="36D62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3AD2"/>
    <w:multiLevelType w:val="hybridMultilevel"/>
    <w:tmpl w:val="AD2CE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CF1"/>
    <w:multiLevelType w:val="hybridMultilevel"/>
    <w:tmpl w:val="09F09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18B"/>
    <w:multiLevelType w:val="hybridMultilevel"/>
    <w:tmpl w:val="BAAAB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630B"/>
    <w:multiLevelType w:val="hybridMultilevel"/>
    <w:tmpl w:val="C66817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D0043"/>
    <w:multiLevelType w:val="hybridMultilevel"/>
    <w:tmpl w:val="FDEE3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39E5"/>
    <w:multiLevelType w:val="hybridMultilevel"/>
    <w:tmpl w:val="7FF6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2FF"/>
    <w:multiLevelType w:val="hybridMultilevel"/>
    <w:tmpl w:val="9BEAF6D8"/>
    <w:lvl w:ilvl="0" w:tplc="57A6D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45F8"/>
    <w:multiLevelType w:val="hybridMultilevel"/>
    <w:tmpl w:val="32381E8A"/>
    <w:lvl w:ilvl="0" w:tplc="E1FE7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5FC6"/>
    <w:multiLevelType w:val="hybridMultilevel"/>
    <w:tmpl w:val="DA36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A01"/>
    <w:multiLevelType w:val="hybridMultilevel"/>
    <w:tmpl w:val="E656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A2EF6"/>
    <w:multiLevelType w:val="hybridMultilevel"/>
    <w:tmpl w:val="CE6EF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9D"/>
    <w:rsid w:val="00066441"/>
    <w:rsid w:val="000867A3"/>
    <w:rsid w:val="000D7950"/>
    <w:rsid w:val="0018217B"/>
    <w:rsid w:val="001844C7"/>
    <w:rsid w:val="001B0229"/>
    <w:rsid w:val="00210841"/>
    <w:rsid w:val="00246BE8"/>
    <w:rsid w:val="00327A37"/>
    <w:rsid w:val="0036793B"/>
    <w:rsid w:val="00387D59"/>
    <w:rsid w:val="00405F91"/>
    <w:rsid w:val="00433798"/>
    <w:rsid w:val="00490B10"/>
    <w:rsid w:val="004E68EA"/>
    <w:rsid w:val="00510BE3"/>
    <w:rsid w:val="00530490"/>
    <w:rsid w:val="005B20F6"/>
    <w:rsid w:val="005E6600"/>
    <w:rsid w:val="006D24C3"/>
    <w:rsid w:val="0070062F"/>
    <w:rsid w:val="00703E70"/>
    <w:rsid w:val="00797494"/>
    <w:rsid w:val="00811320"/>
    <w:rsid w:val="00845DD9"/>
    <w:rsid w:val="00900AB1"/>
    <w:rsid w:val="00901F25"/>
    <w:rsid w:val="0090562A"/>
    <w:rsid w:val="00A1497D"/>
    <w:rsid w:val="00A27291"/>
    <w:rsid w:val="00A31617"/>
    <w:rsid w:val="00AE64E9"/>
    <w:rsid w:val="00AE6554"/>
    <w:rsid w:val="00AF1500"/>
    <w:rsid w:val="00B25793"/>
    <w:rsid w:val="00B63001"/>
    <w:rsid w:val="00C34157"/>
    <w:rsid w:val="00C552BC"/>
    <w:rsid w:val="00C56A9D"/>
    <w:rsid w:val="00CA043D"/>
    <w:rsid w:val="00CB0873"/>
    <w:rsid w:val="00D92594"/>
    <w:rsid w:val="00DB3E2B"/>
    <w:rsid w:val="00DE278B"/>
    <w:rsid w:val="00E45020"/>
    <w:rsid w:val="00E53C2D"/>
    <w:rsid w:val="00F37A34"/>
    <w:rsid w:val="00F718D3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806F"/>
  <w15:chartTrackingRefBased/>
  <w15:docId w15:val="{19126736-46D5-44D3-A291-2611C81F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4C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4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0B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B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Kolbiarz</dc:creator>
  <cp:keywords/>
  <dc:description/>
  <cp:lastModifiedBy>Weronika Kolbiarz</cp:lastModifiedBy>
  <cp:revision>26</cp:revision>
  <cp:lastPrinted>2023-05-05T12:12:00Z</cp:lastPrinted>
  <dcterms:created xsi:type="dcterms:W3CDTF">2023-02-20T13:48:00Z</dcterms:created>
  <dcterms:modified xsi:type="dcterms:W3CDTF">2024-01-23T09:07:00Z</dcterms:modified>
</cp:coreProperties>
</file>