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18A93" w14:textId="1326C186" w:rsidR="00CA2122" w:rsidRPr="00B91D3E" w:rsidRDefault="00CA2122" w:rsidP="009652B3">
      <w:pPr>
        <w:pStyle w:val="NormalnyWeb"/>
        <w:tabs>
          <w:tab w:val="left" w:pos="142"/>
        </w:tabs>
        <w:spacing w:after="0"/>
        <w:jc w:val="center"/>
        <w:rPr>
          <w:rFonts w:asciiTheme="majorHAnsi" w:hAnsiTheme="majorHAnsi" w:cstheme="majorHAnsi"/>
          <w:b/>
        </w:rPr>
      </w:pPr>
      <w:r w:rsidRPr="00B91D3E">
        <w:rPr>
          <w:rFonts w:asciiTheme="majorHAnsi" w:hAnsiTheme="majorHAnsi" w:cstheme="majorHAnsi"/>
          <w:b/>
        </w:rPr>
        <w:t>REGULAMIN</w:t>
      </w:r>
      <w:r w:rsidRPr="00B91D3E">
        <w:rPr>
          <w:rFonts w:asciiTheme="majorHAnsi" w:hAnsiTheme="majorHAnsi" w:cstheme="majorHAnsi"/>
          <w:b/>
        </w:rPr>
        <w:br/>
      </w:r>
      <w:r w:rsidR="009652B3">
        <w:rPr>
          <w:rFonts w:asciiTheme="majorHAnsi" w:hAnsiTheme="majorHAnsi" w:cstheme="majorHAnsi"/>
          <w:b/>
        </w:rPr>
        <w:t xml:space="preserve">przedsięwzięcia kulturalnego „Pałac! Kamera!, Akcja!” w ramach </w:t>
      </w:r>
      <w:r w:rsidR="00777E6F">
        <w:rPr>
          <w:rFonts w:asciiTheme="majorHAnsi" w:hAnsiTheme="majorHAnsi" w:cstheme="majorHAnsi"/>
          <w:b/>
        </w:rPr>
        <w:t xml:space="preserve">projektu Metropolii GZM </w:t>
      </w:r>
      <w:r w:rsidR="009652B3">
        <w:rPr>
          <w:rFonts w:asciiTheme="majorHAnsi" w:hAnsiTheme="majorHAnsi" w:cstheme="majorHAnsi"/>
          <w:b/>
        </w:rPr>
        <w:t>święt</w:t>
      </w:r>
      <w:r w:rsidR="00777E6F">
        <w:rPr>
          <w:rFonts w:asciiTheme="majorHAnsi" w:hAnsiTheme="majorHAnsi" w:cstheme="majorHAnsi"/>
          <w:b/>
        </w:rPr>
        <w:t>o</w:t>
      </w:r>
      <w:r w:rsidR="009652B3">
        <w:rPr>
          <w:rFonts w:asciiTheme="majorHAnsi" w:hAnsiTheme="majorHAnsi" w:cstheme="majorHAnsi"/>
          <w:b/>
        </w:rPr>
        <w:t xml:space="preserve"> Kierunek GZM.</w:t>
      </w:r>
    </w:p>
    <w:p w14:paraId="102DEAF8" w14:textId="77777777" w:rsidR="00CA2122" w:rsidRPr="00F0345B" w:rsidRDefault="00CA2122" w:rsidP="00F0345B">
      <w:pPr>
        <w:spacing w:after="0"/>
        <w:jc w:val="both"/>
        <w:rPr>
          <w:rFonts w:asciiTheme="minorHAnsi" w:hAnsiTheme="minorHAnsi" w:cstheme="minorHAnsi"/>
          <w:b/>
        </w:rPr>
      </w:pPr>
    </w:p>
    <w:p w14:paraId="4C9BDD19" w14:textId="2A4EF993" w:rsidR="00CA2122" w:rsidRPr="00D90674" w:rsidRDefault="00CA2122" w:rsidP="00170D0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90674">
        <w:rPr>
          <w:rFonts w:asciiTheme="minorHAnsi" w:hAnsiTheme="minorHAnsi" w:cstheme="minorHAnsi"/>
          <w:b/>
        </w:rPr>
        <w:t>ORGANIZATOR</w:t>
      </w:r>
    </w:p>
    <w:p w14:paraId="77484369" w14:textId="77777777" w:rsidR="00D90674" w:rsidRPr="00D90674" w:rsidRDefault="00D90674" w:rsidP="00D90674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14:paraId="127DF0FC" w14:textId="4A1AF55D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 xml:space="preserve">Organizatorem </w:t>
      </w:r>
      <w:r w:rsidR="009652B3">
        <w:rPr>
          <w:rFonts w:asciiTheme="minorHAnsi" w:hAnsiTheme="minorHAnsi" w:cstheme="minorHAnsi"/>
        </w:rPr>
        <w:t>przedsięwzięcia</w:t>
      </w:r>
      <w:r w:rsidR="00FB0D96">
        <w:rPr>
          <w:rFonts w:asciiTheme="minorHAnsi" w:hAnsiTheme="minorHAnsi" w:cstheme="minorHAnsi"/>
        </w:rPr>
        <w:t xml:space="preserve"> jest</w:t>
      </w:r>
      <w:r w:rsidRPr="00F0345B">
        <w:rPr>
          <w:rFonts w:asciiTheme="minorHAnsi" w:hAnsiTheme="minorHAnsi" w:cstheme="minorHAnsi"/>
        </w:rPr>
        <w:t xml:space="preserve"> Pałac Kultury Zagłębia</w:t>
      </w:r>
      <w:r w:rsidR="009652B3">
        <w:rPr>
          <w:rFonts w:asciiTheme="minorHAnsi" w:hAnsiTheme="minorHAnsi" w:cstheme="minorHAnsi"/>
        </w:rPr>
        <w:t xml:space="preserve"> w Dąbrowie Górniczej</w:t>
      </w:r>
      <w:r w:rsidR="006632C4">
        <w:rPr>
          <w:rFonts w:asciiTheme="minorHAnsi" w:hAnsiTheme="minorHAnsi" w:cstheme="minorHAnsi"/>
        </w:rPr>
        <w:t>, na zlecenie Gminy Dąbrowa Górnicza</w:t>
      </w:r>
    </w:p>
    <w:p w14:paraId="0492B26A" w14:textId="77777777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076B53A" w14:textId="1DB4482C" w:rsidR="006B7494" w:rsidRPr="00371960" w:rsidRDefault="00371960" w:rsidP="00170D0D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TERMIN I MIEJSCE </w:t>
      </w:r>
    </w:p>
    <w:p w14:paraId="3AB2C54F" w14:textId="77777777" w:rsidR="00D90674" w:rsidRPr="00F0345B" w:rsidRDefault="00D90674" w:rsidP="00170D0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7D85389" w14:textId="03358AFC" w:rsidR="001C3676" w:rsidRDefault="009652B3" w:rsidP="001C367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czerwca 2024 r. godz. 10:00 – 16:00 Pałac Kultury Zagłębia, Plac Wolności 1, 41-300 Dąbrowa Górnicza.</w:t>
      </w:r>
    </w:p>
    <w:p w14:paraId="0FE198D0" w14:textId="77777777" w:rsidR="009652B3" w:rsidRDefault="009652B3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D3AD7D" w14:textId="52A0C0C0" w:rsidR="004D1849" w:rsidRDefault="00371960" w:rsidP="006632C4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b/>
        </w:rPr>
      </w:pPr>
      <w:r w:rsidRPr="00371960">
        <w:rPr>
          <w:b/>
        </w:rPr>
        <w:t xml:space="preserve">UDZIAŁ I PROGRAM </w:t>
      </w:r>
      <w:r w:rsidR="009652B3">
        <w:rPr>
          <w:b/>
        </w:rPr>
        <w:t>WYDARZENIA</w:t>
      </w:r>
    </w:p>
    <w:p w14:paraId="778A963A" w14:textId="77777777" w:rsidR="006632C4" w:rsidRPr="006632C4" w:rsidRDefault="006632C4" w:rsidP="006632C4">
      <w:pPr>
        <w:pStyle w:val="Akapitzlist"/>
        <w:spacing w:after="0"/>
        <w:ind w:left="567"/>
        <w:jc w:val="both"/>
        <w:rPr>
          <w:b/>
        </w:rPr>
      </w:pPr>
    </w:p>
    <w:p w14:paraId="640C308E" w14:textId="54F4EFEC" w:rsidR="00F02E9E" w:rsidRDefault="00F02E9E" w:rsidP="00371960">
      <w:pPr>
        <w:numPr>
          <w:ilvl w:val="0"/>
          <w:numId w:val="21"/>
        </w:numPr>
        <w:spacing w:after="0"/>
        <w:jc w:val="both"/>
      </w:pPr>
      <w:r>
        <w:t>Wydarzenie przeznaczone jest dla dzieci od</w:t>
      </w:r>
      <w:r w:rsidR="006632C4">
        <w:t xml:space="preserve"> 3 roku życia</w:t>
      </w:r>
      <w:r>
        <w:t xml:space="preserve"> wraz z opiekunami, młodzieży </w:t>
      </w:r>
      <w:r w:rsidR="006632C4">
        <w:br/>
      </w:r>
      <w:r>
        <w:t>i dorosłych.</w:t>
      </w:r>
    </w:p>
    <w:p w14:paraId="0638A6F1" w14:textId="1B44E62F" w:rsidR="00F02E9E" w:rsidRDefault="00F02E9E" w:rsidP="00371960">
      <w:pPr>
        <w:numPr>
          <w:ilvl w:val="0"/>
          <w:numId w:val="21"/>
        </w:numPr>
        <w:spacing w:after="0"/>
        <w:jc w:val="both"/>
      </w:pPr>
      <w:r>
        <w:t>Wydarzenie przystosowane jest do potrzeb osób z niepełnosprawnością ruchową.</w:t>
      </w:r>
    </w:p>
    <w:p w14:paraId="75AC4A80" w14:textId="6DBF6ED7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 xml:space="preserve">Udział </w:t>
      </w:r>
      <w:r w:rsidR="009652B3">
        <w:t xml:space="preserve">w wydarzeniu jest bezpłatny, liczba miejsc jest ograniczona, decyduje kolejność zgłoszeń. </w:t>
      </w:r>
    </w:p>
    <w:p w14:paraId="6DB2FF9E" w14:textId="0EF2C4E2" w:rsidR="00371960" w:rsidRDefault="009652B3" w:rsidP="00371960">
      <w:pPr>
        <w:numPr>
          <w:ilvl w:val="0"/>
          <w:numId w:val="21"/>
        </w:numPr>
        <w:spacing w:after="0"/>
        <w:jc w:val="both"/>
      </w:pPr>
      <w:r>
        <w:t>W wydarzeniu mogą wziąć udział 4 grupy po 25 osób, które wystartują o godzinach: 10:00, 11:30, 13:00, 14:30.</w:t>
      </w:r>
    </w:p>
    <w:p w14:paraId="1908C340" w14:textId="775DC033" w:rsidR="009652B3" w:rsidRDefault="009652B3" w:rsidP="00371960">
      <w:pPr>
        <w:numPr>
          <w:ilvl w:val="0"/>
          <w:numId w:val="21"/>
        </w:numPr>
        <w:spacing w:after="0"/>
        <w:jc w:val="both"/>
      </w:pPr>
      <w:r>
        <w:t>Aby wziąć udział w wydarzeniu, należy zarezerwować miejsce pod numerem telefonu 32 733 88 22 od poniedziałku do niedzieli w godz. 9:00 – 18:00. Przy zapisywaniu się należy podać imię i liczbę zgłaszanych osób.</w:t>
      </w:r>
    </w:p>
    <w:p w14:paraId="315AEDB7" w14:textId="77777777" w:rsidR="00F02E9E" w:rsidRDefault="00371960" w:rsidP="00371960">
      <w:pPr>
        <w:numPr>
          <w:ilvl w:val="0"/>
          <w:numId w:val="21"/>
        </w:numPr>
        <w:spacing w:after="0"/>
        <w:jc w:val="both"/>
      </w:pPr>
      <w:r>
        <w:t xml:space="preserve">Podczas </w:t>
      </w:r>
      <w:r w:rsidR="009652B3">
        <w:t>wydarzenia</w:t>
      </w:r>
      <w:r>
        <w:t xml:space="preserve"> </w:t>
      </w:r>
      <w:r w:rsidR="009652B3">
        <w:t xml:space="preserve">odbędą się: </w:t>
      </w:r>
    </w:p>
    <w:p w14:paraId="6E5A1F13" w14:textId="454D7027" w:rsidR="00371960" w:rsidRDefault="00F02E9E" w:rsidP="00F02E9E">
      <w:pPr>
        <w:spacing w:after="0"/>
        <w:ind w:left="720"/>
        <w:jc w:val="both"/>
      </w:pPr>
      <w:r>
        <w:t xml:space="preserve">- </w:t>
      </w:r>
      <w:r w:rsidR="009652B3">
        <w:t>wycieczka śladami filmów, które były realizowane w Pałacu Kultury Zagłębia</w:t>
      </w:r>
      <w:r>
        <w:t>;</w:t>
      </w:r>
    </w:p>
    <w:p w14:paraId="161047C4" w14:textId="08B52D08" w:rsidR="00371960" w:rsidRDefault="00F02E9E" w:rsidP="00F02E9E">
      <w:pPr>
        <w:spacing w:after="0"/>
        <w:ind w:left="720"/>
        <w:jc w:val="both"/>
      </w:pPr>
      <w:r>
        <w:t xml:space="preserve">- </w:t>
      </w:r>
      <w:r w:rsidR="006632C4">
        <w:t>warsztaty aktorskie</w:t>
      </w:r>
      <w:r w:rsidR="00777E6F">
        <w:t>,</w:t>
      </w:r>
      <w:r w:rsidR="006632C4">
        <w:t xml:space="preserve"> podczas których uczestnicy będą przed kamerą odgrywać scenki </w:t>
      </w:r>
      <w:r w:rsidR="00777E6F">
        <w:br/>
      </w:r>
      <w:r w:rsidR="006632C4">
        <w:t>z filmów;</w:t>
      </w:r>
    </w:p>
    <w:p w14:paraId="45F79E50" w14:textId="47813A81" w:rsidR="006632C4" w:rsidRDefault="006632C4" w:rsidP="006632C4">
      <w:pPr>
        <w:spacing w:after="0"/>
        <w:ind w:left="720"/>
        <w:jc w:val="both"/>
      </w:pPr>
      <w:r>
        <w:t>- warsztaty plastyczne.</w:t>
      </w:r>
    </w:p>
    <w:p w14:paraId="29C58FC9" w14:textId="547843AB" w:rsidR="00777E6F" w:rsidRDefault="00777E6F" w:rsidP="006632C4">
      <w:pPr>
        <w:spacing w:after="0"/>
        <w:ind w:left="720"/>
        <w:jc w:val="both"/>
      </w:pPr>
      <w:r>
        <w:t>Film powstały podczas warsztatów aktorskich zostanie opublikowany na stronie internetowej Organizatora i w jego mediach społecznościowych w celach promocji instytucji.</w:t>
      </w:r>
    </w:p>
    <w:p w14:paraId="099DEC4B" w14:textId="54297DFF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>Wejście na w</w:t>
      </w:r>
      <w:r w:rsidR="00F02E9E">
        <w:t>ydarzenie</w:t>
      </w:r>
      <w:r>
        <w:t xml:space="preserve"> równoznaczne jest ze znajomością, akceptacją i przestrzeganiem niniejszego regulaminu</w:t>
      </w:r>
      <w:r w:rsidR="00F02E9E">
        <w:t xml:space="preserve"> oraz regulaminu obiektu PKZ.</w:t>
      </w:r>
    </w:p>
    <w:p w14:paraId="0A7EB4AB" w14:textId="5CEEC784" w:rsidR="00371960" w:rsidRDefault="00371960" w:rsidP="00371960">
      <w:pPr>
        <w:numPr>
          <w:ilvl w:val="0"/>
          <w:numId w:val="21"/>
        </w:numPr>
        <w:spacing w:after="0" w:line="240" w:lineRule="auto"/>
        <w:jc w:val="both"/>
      </w:pPr>
      <w:r>
        <w:t xml:space="preserve">Osoby </w:t>
      </w:r>
      <w:r w:rsidR="00F02E9E">
        <w:t>biorące udział w wydarzeniu</w:t>
      </w:r>
      <w:r>
        <w:t xml:space="preserve"> zobowiązane są zachowywać się w sposób niezagrażający bezpieczeństwu innych osób oraz zgodnie z zasadami współżycia społecznego.</w:t>
      </w:r>
    </w:p>
    <w:p w14:paraId="39E5B92C" w14:textId="77777777" w:rsidR="00371960" w:rsidRDefault="00371960" w:rsidP="00371960">
      <w:pPr>
        <w:spacing w:after="0"/>
        <w:jc w:val="both"/>
        <w:rPr>
          <w:b/>
        </w:rPr>
      </w:pPr>
    </w:p>
    <w:p w14:paraId="3CFD978A" w14:textId="77777777" w:rsidR="00371960" w:rsidRDefault="00371960" w:rsidP="00371960">
      <w:pPr>
        <w:spacing w:after="0"/>
        <w:jc w:val="both"/>
        <w:rPr>
          <w:b/>
        </w:rPr>
      </w:pPr>
      <w:r>
        <w:rPr>
          <w:b/>
        </w:rPr>
        <w:t>IV. OCHRONA DANYCH OSOBOWYCH</w:t>
      </w:r>
    </w:p>
    <w:p w14:paraId="67AB58B4" w14:textId="7E2324D1" w:rsidR="00371960" w:rsidRDefault="00371960" w:rsidP="00371960">
      <w:pPr>
        <w:spacing w:after="0"/>
        <w:jc w:val="both"/>
      </w:pPr>
      <w:r>
        <w:t xml:space="preserve">Podczas </w:t>
      </w:r>
      <w:r w:rsidR="00F02E9E">
        <w:t xml:space="preserve">wydarzenia </w:t>
      </w:r>
      <w:r>
        <w:t>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w celu promocji działalności PKZ, upowszechniania kultury               oraz w celach archiwizacyjnych</w:t>
      </w:r>
      <w:r w:rsidR="00777E6F">
        <w:t xml:space="preserve">, a także przekazywane do Gminy Dąbrowa Górnicza i Metropolii GZM </w:t>
      </w:r>
      <w:r w:rsidR="00777E6F">
        <w:lastRenderedPageBreak/>
        <w:t>w celu rozliczenia projektu</w:t>
      </w:r>
      <w:r>
        <w:t>. W każdym momencie uczestnikowi przysługuje prawo do wniesienia sprzeciwu wobec wykorzystania materiałów z jego wizerunkiem.</w:t>
      </w:r>
    </w:p>
    <w:p w14:paraId="3376EDD9" w14:textId="77777777" w:rsidR="00371960" w:rsidRDefault="00371960" w:rsidP="00371960">
      <w:pPr>
        <w:spacing w:after="0"/>
        <w:jc w:val="both"/>
        <w:rPr>
          <w:b/>
        </w:rPr>
      </w:pPr>
    </w:p>
    <w:p w14:paraId="748F6C5B" w14:textId="77777777" w:rsidR="00371960" w:rsidRDefault="00371960" w:rsidP="00371960">
      <w:pPr>
        <w:spacing w:after="0"/>
        <w:jc w:val="both"/>
        <w:rPr>
          <w:b/>
        </w:rPr>
      </w:pPr>
      <w:r>
        <w:rPr>
          <w:b/>
        </w:rPr>
        <w:t>V. POSTANOWIENIA KOŃCOWE</w:t>
      </w:r>
    </w:p>
    <w:p w14:paraId="3D3CC6AF" w14:textId="77777777" w:rsidR="00371960" w:rsidRDefault="00371960" w:rsidP="00371960">
      <w:pPr>
        <w:numPr>
          <w:ilvl w:val="0"/>
          <w:numId w:val="22"/>
        </w:numPr>
        <w:spacing w:after="0"/>
        <w:jc w:val="both"/>
      </w:pPr>
      <w:r>
        <w:t>Organizator zastrzega sobie prawo do zmian w regulaminie.</w:t>
      </w:r>
    </w:p>
    <w:p w14:paraId="5F9F0981" w14:textId="5CCED471" w:rsidR="00371960" w:rsidRDefault="00371960" w:rsidP="00371960">
      <w:pPr>
        <w:numPr>
          <w:ilvl w:val="0"/>
          <w:numId w:val="22"/>
        </w:numPr>
        <w:spacing w:after="0"/>
        <w:jc w:val="both"/>
      </w:pPr>
      <w:r>
        <w:t xml:space="preserve">W sprawach nieuregulowanych niniejszym regulaminem decyduje </w:t>
      </w:r>
      <w:r w:rsidR="00F02E9E">
        <w:t>O</w:t>
      </w:r>
      <w:r>
        <w:t>rganizator.</w:t>
      </w:r>
    </w:p>
    <w:p w14:paraId="7382974A" w14:textId="77777777" w:rsidR="00371960" w:rsidRDefault="00371960" w:rsidP="00371960"/>
    <w:p w14:paraId="4FC15A0E" w14:textId="77777777" w:rsidR="001C3676" w:rsidRPr="00F0345B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C3676" w:rsidRPr="00F0345B" w:rsidSect="00E70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E94F1" w14:textId="77777777" w:rsidR="00013EDD" w:rsidRDefault="00013EDD" w:rsidP="00CA2122">
      <w:pPr>
        <w:spacing w:after="0" w:line="240" w:lineRule="auto"/>
      </w:pPr>
      <w:r>
        <w:separator/>
      </w:r>
    </w:p>
  </w:endnote>
  <w:endnote w:type="continuationSeparator" w:id="0">
    <w:p w14:paraId="3D1A41D8" w14:textId="77777777" w:rsidR="00013EDD" w:rsidRDefault="00013EDD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CD1BF" w14:textId="77777777" w:rsidR="001C3676" w:rsidRDefault="001C36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96FA2" w14:textId="77777777" w:rsidR="001C3676" w:rsidRDefault="001C36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DBEB8" w14:textId="77777777" w:rsidR="001C3676" w:rsidRDefault="001C3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0BA55" w14:textId="77777777" w:rsidR="00013EDD" w:rsidRDefault="00013EDD" w:rsidP="00CA2122">
      <w:pPr>
        <w:spacing w:after="0" w:line="240" w:lineRule="auto"/>
      </w:pPr>
      <w:r>
        <w:separator/>
      </w:r>
    </w:p>
  </w:footnote>
  <w:footnote w:type="continuationSeparator" w:id="0">
    <w:p w14:paraId="31A93828" w14:textId="77777777" w:rsidR="00013EDD" w:rsidRDefault="00013EDD" w:rsidP="00C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03E3A" w14:textId="77777777" w:rsidR="001C3676" w:rsidRDefault="001C36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C1019" w14:textId="14CED1C8" w:rsidR="001C3676" w:rsidRDefault="001C3676">
    <w:pPr>
      <w:pStyle w:val="Nagwek"/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D52A15F" wp14:editId="5C6B40F3">
          <wp:simplePos x="0" y="0"/>
          <wp:positionH relativeFrom="margin">
            <wp:align>left</wp:align>
          </wp:positionH>
          <wp:positionV relativeFrom="topMargin">
            <wp:posOffset>248920</wp:posOffset>
          </wp:positionV>
          <wp:extent cx="1181100" cy="487946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5" b="-13958"/>
                  <a:stretch/>
                </pic:blipFill>
                <pic:spPr bwMode="auto">
                  <a:xfrm>
                    <a:off x="0" y="0"/>
                    <a:ext cx="1181100" cy="487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0F36" w14:textId="5DA61952" w:rsidR="001A35DD" w:rsidRDefault="001C3676">
    <w:pPr>
      <w:pStyle w:val="Nagwek"/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4826516E" wp14:editId="3DBF3760">
          <wp:simplePos x="0" y="0"/>
          <wp:positionH relativeFrom="margin">
            <wp:align>left</wp:align>
          </wp:positionH>
          <wp:positionV relativeFrom="topMargin">
            <wp:posOffset>244475</wp:posOffset>
          </wp:positionV>
          <wp:extent cx="1181100" cy="487946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5" b="-13958"/>
                  <a:stretch/>
                </pic:blipFill>
                <pic:spPr bwMode="auto">
                  <a:xfrm>
                    <a:off x="0" y="0"/>
                    <a:ext cx="1181100" cy="487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54DBD" w14:textId="5F1B8DEC" w:rsidR="00E703F7" w:rsidRDefault="00E70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4B57"/>
    <w:multiLevelType w:val="hybridMultilevel"/>
    <w:tmpl w:val="24CE6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CFE"/>
    <w:multiLevelType w:val="hybridMultilevel"/>
    <w:tmpl w:val="906AAFCA"/>
    <w:lvl w:ilvl="0" w:tplc="2EFAB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0E06"/>
    <w:multiLevelType w:val="hybridMultilevel"/>
    <w:tmpl w:val="F064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047E"/>
    <w:multiLevelType w:val="hybridMultilevel"/>
    <w:tmpl w:val="1FCC6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F4657"/>
    <w:multiLevelType w:val="hybridMultilevel"/>
    <w:tmpl w:val="8A0A3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B77C5"/>
    <w:multiLevelType w:val="hybridMultilevel"/>
    <w:tmpl w:val="935A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08964">
    <w:abstractNumId w:val="7"/>
  </w:num>
  <w:num w:numId="2" w16cid:durableId="235016664">
    <w:abstractNumId w:val="1"/>
  </w:num>
  <w:num w:numId="3" w16cid:durableId="83842486">
    <w:abstractNumId w:val="14"/>
  </w:num>
  <w:num w:numId="4" w16cid:durableId="1408528823">
    <w:abstractNumId w:val="12"/>
  </w:num>
  <w:num w:numId="5" w16cid:durableId="1499614010">
    <w:abstractNumId w:val="9"/>
  </w:num>
  <w:num w:numId="6" w16cid:durableId="1637761159">
    <w:abstractNumId w:val="2"/>
  </w:num>
  <w:num w:numId="7" w16cid:durableId="2004620394">
    <w:abstractNumId w:val="16"/>
  </w:num>
  <w:num w:numId="8" w16cid:durableId="106856124">
    <w:abstractNumId w:val="10"/>
  </w:num>
  <w:num w:numId="9" w16cid:durableId="39595112">
    <w:abstractNumId w:val="5"/>
  </w:num>
  <w:num w:numId="10" w16cid:durableId="1286499505">
    <w:abstractNumId w:val="3"/>
  </w:num>
  <w:num w:numId="11" w16cid:durableId="1382710140">
    <w:abstractNumId w:val="15"/>
  </w:num>
  <w:num w:numId="12" w16cid:durableId="1615406301">
    <w:abstractNumId w:val="0"/>
  </w:num>
  <w:num w:numId="13" w16cid:durableId="215236703">
    <w:abstractNumId w:val="4"/>
  </w:num>
  <w:num w:numId="14" w16cid:durableId="395517532">
    <w:abstractNumId w:val="11"/>
  </w:num>
  <w:num w:numId="15" w16cid:durableId="227301199">
    <w:abstractNumId w:val="13"/>
  </w:num>
  <w:num w:numId="16" w16cid:durableId="20957821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891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9396285">
    <w:abstractNumId w:val="6"/>
  </w:num>
  <w:num w:numId="19" w16cid:durableId="1805192036">
    <w:abstractNumId w:val="9"/>
  </w:num>
  <w:num w:numId="20" w16cid:durableId="475032275">
    <w:abstractNumId w:val="8"/>
  </w:num>
  <w:num w:numId="21" w16cid:durableId="1128089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998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7C"/>
    <w:rsid w:val="00004A16"/>
    <w:rsid w:val="00013EDD"/>
    <w:rsid w:val="00020B40"/>
    <w:rsid w:val="00026EC9"/>
    <w:rsid w:val="00043EEF"/>
    <w:rsid w:val="00081328"/>
    <w:rsid w:val="000852D9"/>
    <w:rsid w:val="00086A11"/>
    <w:rsid w:val="000C0704"/>
    <w:rsid w:val="000D4B71"/>
    <w:rsid w:val="000E4A2A"/>
    <w:rsid w:val="000F05CF"/>
    <w:rsid w:val="000F1941"/>
    <w:rsid w:val="00102F3E"/>
    <w:rsid w:val="001114E5"/>
    <w:rsid w:val="0011515B"/>
    <w:rsid w:val="001363E9"/>
    <w:rsid w:val="001419D1"/>
    <w:rsid w:val="0015055D"/>
    <w:rsid w:val="001523AC"/>
    <w:rsid w:val="00165577"/>
    <w:rsid w:val="00170D0D"/>
    <w:rsid w:val="00183872"/>
    <w:rsid w:val="001A35DD"/>
    <w:rsid w:val="001C3676"/>
    <w:rsid w:val="001C6805"/>
    <w:rsid w:val="001E2A86"/>
    <w:rsid w:val="002074B6"/>
    <w:rsid w:val="00210C92"/>
    <w:rsid w:val="00222FFC"/>
    <w:rsid w:val="002240A6"/>
    <w:rsid w:val="00224E44"/>
    <w:rsid w:val="0026016F"/>
    <w:rsid w:val="00273C6D"/>
    <w:rsid w:val="00284B9A"/>
    <w:rsid w:val="002B3351"/>
    <w:rsid w:val="00317F67"/>
    <w:rsid w:val="00342A1B"/>
    <w:rsid w:val="0035647F"/>
    <w:rsid w:val="0036107E"/>
    <w:rsid w:val="00364FDA"/>
    <w:rsid w:val="00371960"/>
    <w:rsid w:val="0037497C"/>
    <w:rsid w:val="003A39A9"/>
    <w:rsid w:val="003C18C0"/>
    <w:rsid w:val="003E0415"/>
    <w:rsid w:val="003F6214"/>
    <w:rsid w:val="0040657F"/>
    <w:rsid w:val="0045164B"/>
    <w:rsid w:val="004553F1"/>
    <w:rsid w:val="00486403"/>
    <w:rsid w:val="0049630B"/>
    <w:rsid w:val="004B617D"/>
    <w:rsid w:val="004D1849"/>
    <w:rsid w:val="004E53B5"/>
    <w:rsid w:val="004F28E3"/>
    <w:rsid w:val="00511C78"/>
    <w:rsid w:val="005328A9"/>
    <w:rsid w:val="00544564"/>
    <w:rsid w:val="00566D04"/>
    <w:rsid w:val="00567788"/>
    <w:rsid w:val="00577554"/>
    <w:rsid w:val="005837BC"/>
    <w:rsid w:val="005A3814"/>
    <w:rsid w:val="005F141D"/>
    <w:rsid w:val="005F320D"/>
    <w:rsid w:val="006009B7"/>
    <w:rsid w:val="00602766"/>
    <w:rsid w:val="006038D9"/>
    <w:rsid w:val="006266A7"/>
    <w:rsid w:val="00627888"/>
    <w:rsid w:val="006305CE"/>
    <w:rsid w:val="006348BB"/>
    <w:rsid w:val="00655723"/>
    <w:rsid w:val="00662BD5"/>
    <w:rsid w:val="006632C4"/>
    <w:rsid w:val="00666A1F"/>
    <w:rsid w:val="006B7494"/>
    <w:rsid w:val="006C4B4C"/>
    <w:rsid w:val="006C5940"/>
    <w:rsid w:val="006D30BC"/>
    <w:rsid w:val="006E491E"/>
    <w:rsid w:val="006F5880"/>
    <w:rsid w:val="00713E1D"/>
    <w:rsid w:val="00730E3F"/>
    <w:rsid w:val="00754AF0"/>
    <w:rsid w:val="00776419"/>
    <w:rsid w:val="00777E6F"/>
    <w:rsid w:val="007904E8"/>
    <w:rsid w:val="007B2B55"/>
    <w:rsid w:val="007B5173"/>
    <w:rsid w:val="007C532E"/>
    <w:rsid w:val="007E49D4"/>
    <w:rsid w:val="007E6F58"/>
    <w:rsid w:val="008015A3"/>
    <w:rsid w:val="00853A9A"/>
    <w:rsid w:val="0089446F"/>
    <w:rsid w:val="00897BD8"/>
    <w:rsid w:val="008C4B25"/>
    <w:rsid w:val="008C5EBD"/>
    <w:rsid w:val="008D21DC"/>
    <w:rsid w:val="008E3371"/>
    <w:rsid w:val="00905737"/>
    <w:rsid w:val="0090608D"/>
    <w:rsid w:val="009429BD"/>
    <w:rsid w:val="009652B3"/>
    <w:rsid w:val="00970270"/>
    <w:rsid w:val="009704D5"/>
    <w:rsid w:val="00984B7F"/>
    <w:rsid w:val="009860C3"/>
    <w:rsid w:val="00987B8A"/>
    <w:rsid w:val="009A256E"/>
    <w:rsid w:val="009B37C6"/>
    <w:rsid w:val="009D0297"/>
    <w:rsid w:val="00A063F6"/>
    <w:rsid w:val="00A17A4A"/>
    <w:rsid w:val="00A41945"/>
    <w:rsid w:val="00A424AD"/>
    <w:rsid w:val="00A66DC5"/>
    <w:rsid w:val="00A74048"/>
    <w:rsid w:val="00A80793"/>
    <w:rsid w:val="00A91C74"/>
    <w:rsid w:val="00AB4B9A"/>
    <w:rsid w:val="00AC0613"/>
    <w:rsid w:val="00AD364F"/>
    <w:rsid w:val="00AD5801"/>
    <w:rsid w:val="00AE3B43"/>
    <w:rsid w:val="00AF6536"/>
    <w:rsid w:val="00B719C5"/>
    <w:rsid w:val="00B821EA"/>
    <w:rsid w:val="00B90576"/>
    <w:rsid w:val="00B91D3E"/>
    <w:rsid w:val="00BA3710"/>
    <w:rsid w:val="00BA6F33"/>
    <w:rsid w:val="00BB2B2A"/>
    <w:rsid w:val="00BD6887"/>
    <w:rsid w:val="00BE3D1D"/>
    <w:rsid w:val="00BE6F0D"/>
    <w:rsid w:val="00C24057"/>
    <w:rsid w:val="00C35972"/>
    <w:rsid w:val="00C35E23"/>
    <w:rsid w:val="00C42E3C"/>
    <w:rsid w:val="00C556B9"/>
    <w:rsid w:val="00CA2122"/>
    <w:rsid w:val="00CE07A4"/>
    <w:rsid w:val="00CE56F8"/>
    <w:rsid w:val="00CF2D0A"/>
    <w:rsid w:val="00CF4CF2"/>
    <w:rsid w:val="00D2301B"/>
    <w:rsid w:val="00D4181C"/>
    <w:rsid w:val="00D90674"/>
    <w:rsid w:val="00DC3058"/>
    <w:rsid w:val="00DC44B5"/>
    <w:rsid w:val="00DD259E"/>
    <w:rsid w:val="00DD2BB9"/>
    <w:rsid w:val="00DE2F4E"/>
    <w:rsid w:val="00DE794B"/>
    <w:rsid w:val="00DF04A9"/>
    <w:rsid w:val="00DF61AD"/>
    <w:rsid w:val="00DF74C7"/>
    <w:rsid w:val="00E12A55"/>
    <w:rsid w:val="00E17599"/>
    <w:rsid w:val="00E23692"/>
    <w:rsid w:val="00E67B56"/>
    <w:rsid w:val="00E703F7"/>
    <w:rsid w:val="00E706A8"/>
    <w:rsid w:val="00E84801"/>
    <w:rsid w:val="00E95A99"/>
    <w:rsid w:val="00E9689F"/>
    <w:rsid w:val="00ED251B"/>
    <w:rsid w:val="00EF120A"/>
    <w:rsid w:val="00EF1404"/>
    <w:rsid w:val="00F02E9E"/>
    <w:rsid w:val="00F0345B"/>
    <w:rsid w:val="00F13ADD"/>
    <w:rsid w:val="00F203DD"/>
    <w:rsid w:val="00F40C22"/>
    <w:rsid w:val="00F44CD9"/>
    <w:rsid w:val="00F70E01"/>
    <w:rsid w:val="00F76A45"/>
    <w:rsid w:val="00F80D1E"/>
    <w:rsid w:val="00F96D8A"/>
    <w:rsid w:val="00F9754F"/>
    <w:rsid w:val="00FB0D96"/>
    <w:rsid w:val="00FB4D87"/>
    <w:rsid w:val="00FD721F"/>
    <w:rsid w:val="00FF4F9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6CA1D"/>
  <w15:docId w15:val="{E74D6FB1-27D8-4452-A51A-AA7E754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  <w:style w:type="paragraph" w:styleId="Bezodstpw">
    <w:name w:val="No Spacing"/>
    <w:uiPriority w:val="1"/>
    <w:qFormat/>
    <w:rsid w:val="001C36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88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03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1794-FB4C-4AAE-8A40-C5AF4D7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3</cp:revision>
  <cp:lastPrinted>2021-11-17T15:37:00Z</cp:lastPrinted>
  <dcterms:created xsi:type="dcterms:W3CDTF">2024-06-28T08:48:00Z</dcterms:created>
  <dcterms:modified xsi:type="dcterms:W3CDTF">2024-06-28T11:05:00Z</dcterms:modified>
</cp:coreProperties>
</file>